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784B" w:rsidRDefault="0090784B" w:rsidP="0090784B">
      <w:pPr>
        <w:pStyle w:val="Default"/>
        <w:rPr>
          <w:b/>
          <w:bCs/>
          <w:sz w:val="22"/>
          <w:szCs w:val="22"/>
          <w:lang w:val="lt-LT"/>
        </w:rPr>
      </w:pPr>
      <w:r>
        <w:rPr>
          <w:b/>
          <w:bCs/>
          <w:sz w:val="22"/>
          <w:szCs w:val="22"/>
          <w:lang w:val="lt-LT"/>
        </w:rPr>
        <w:t>Priedas Nr.1</w:t>
      </w:r>
    </w:p>
    <w:p w:rsidR="0090784B" w:rsidRDefault="0090784B" w:rsidP="0090784B">
      <w:pPr>
        <w:spacing w:after="0" w:line="240" w:lineRule="auto"/>
        <w:jc w:val="center"/>
        <w:rPr>
          <w:szCs w:val="24"/>
        </w:rPr>
      </w:pPr>
      <w:r w:rsidRPr="001629B7">
        <w:rPr>
          <w:szCs w:val="24"/>
        </w:rPr>
        <w:t>(Tiekėjo pavadinimas)</w:t>
      </w:r>
    </w:p>
    <w:p w:rsidR="0090784B" w:rsidRDefault="0090784B" w:rsidP="0090784B">
      <w:pPr>
        <w:spacing w:after="0" w:line="240" w:lineRule="auto"/>
        <w:jc w:val="center"/>
        <w:rPr>
          <w:szCs w:val="24"/>
        </w:rPr>
      </w:pPr>
      <w:r w:rsidRPr="00CB1C47">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90784B" w:rsidRDefault="0090784B" w:rsidP="0090784B">
      <w:pPr>
        <w:spacing w:after="0" w:line="240" w:lineRule="auto"/>
        <w:rPr>
          <w:szCs w:val="24"/>
        </w:rPr>
      </w:pPr>
    </w:p>
    <w:p w:rsidR="0090784B" w:rsidRPr="005D5781" w:rsidRDefault="0090784B" w:rsidP="0090784B">
      <w:pPr>
        <w:spacing w:after="0" w:line="240" w:lineRule="auto"/>
        <w:rPr>
          <w:b/>
          <w:szCs w:val="24"/>
          <w:u w:val="single"/>
        </w:rPr>
      </w:pPr>
      <w:r>
        <w:rPr>
          <w:b/>
          <w:szCs w:val="24"/>
          <w:u w:val="single"/>
        </w:rPr>
        <w:t>VšĮ PATS LT</w:t>
      </w:r>
    </w:p>
    <w:p w:rsidR="0090784B" w:rsidRPr="005D5781" w:rsidRDefault="0090784B" w:rsidP="0090784B">
      <w:pPr>
        <w:tabs>
          <w:tab w:val="center" w:pos="2520"/>
        </w:tabs>
        <w:spacing w:after="0" w:line="240" w:lineRule="auto"/>
        <w:rPr>
          <w:sz w:val="16"/>
          <w:szCs w:val="16"/>
        </w:rPr>
      </w:pPr>
      <w:r w:rsidRPr="005D5781">
        <w:rPr>
          <w:sz w:val="16"/>
          <w:szCs w:val="16"/>
        </w:rPr>
        <w:t>(Adresatas (perkančioji organizacija))</w:t>
      </w:r>
    </w:p>
    <w:p w:rsidR="0090784B" w:rsidRDefault="0090784B" w:rsidP="0090784B">
      <w:pPr>
        <w:spacing w:after="0" w:line="240" w:lineRule="auto"/>
        <w:jc w:val="center"/>
        <w:rPr>
          <w:b/>
          <w:szCs w:val="24"/>
        </w:rPr>
      </w:pPr>
    </w:p>
    <w:p w:rsidR="0090784B" w:rsidRDefault="0090784B" w:rsidP="0090784B">
      <w:pPr>
        <w:spacing w:after="0" w:line="240" w:lineRule="auto"/>
        <w:jc w:val="center"/>
        <w:rPr>
          <w:b/>
          <w:szCs w:val="24"/>
        </w:rPr>
      </w:pPr>
      <w:r>
        <w:rPr>
          <w:b/>
          <w:szCs w:val="24"/>
        </w:rPr>
        <w:t xml:space="preserve">PASIŪLYMAS </w:t>
      </w:r>
    </w:p>
    <w:p w:rsidR="0090784B" w:rsidRDefault="0090784B" w:rsidP="0090784B">
      <w:pPr>
        <w:shd w:val="clear" w:color="auto" w:fill="FFFFFF"/>
        <w:spacing w:after="0" w:line="240" w:lineRule="auto"/>
        <w:jc w:val="center"/>
      </w:pPr>
      <w:r w:rsidRPr="00511137">
        <w:rPr>
          <w:b/>
          <w:szCs w:val="24"/>
        </w:rPr>
        <w:t xml:space="preserve">PADANGŲ ATLIEKŲ SURINKIMO, TRANSPORTAVIMO BEI SUTVARKYMO, VYKDANT PADANGŲ </w:t>
      </w:r>
      <w:r>
        <w:rPr>
          <w:b/>
          <w:szCs w:val="24"/>
        </w:rPr>
        <w:t>GAMINTOJAMS</w:t>
      </w:r>
      <w:r w:rsidRPr="00511137">
        <w:rPr>
          <w:b/>
          <w:szCs w:val="24"/>
        </w:rPr>
        <w:t xml:space="preserve"> </w:t>
      </w:r>
      <w:r>
        <w:rPr>
          <w:b/>
          <w:szCs w:val="24"/>
        </w:rPr>
        <w:t xml:space="preserve">IR IMPORTUOTOJAMS </w:t>
      </w:r>
      <w:r w:rsidRPr="00511137">
        <w:rPr>
          <w:b/>
          <w:szCs w:val="24"/>
        </w:rPr>
        <w:t xml:space="preserve">LR </w:t>
      </w:r>
      <w:r>
        <w:rPr>
          <w:b/>
          <w:szCs w:val="24"/>
        </w:rPr>
        <w:t>TEISĖS AKTAIS NUSTATYTAS PADANGŲ ATLIEKŲ TVARKYMO UŽDUOTIS, KURIAS ĮVYKDĘ JIE ĮGYJA TEISĘ PASINAUDOTI MOKESČIO LENGVATOMIS UŽ APLINKOS TERŠIMĄ PADANGŲ ATLIEKOMIS 2024 METAIS</w:t>
      </w:r>
      <w:r w:rsidRPr="00511137">
        <w:rPr>
          <w:b/>
          <w:szCs w:val="24"/>
        </w:rPr>
        <w:t>, PASLAUGŲ PIRKIMAS</w:t>
      </w:r>
    </w:p>
    <w:p w:rsidR="0090784B" w:rsidRDefault="0090784B" w:rsidP="0090784B">
      <w:pPr>
        <w:shd w:val="clear" w:color="auto" w:fill="FFFFFF"/>
        <w:spacing w:after="0" w:line="240" w:lineRule="auto"/>
        <w:jc w:val="center"/>
        <w:rPr>
          <w:b/>
          <w:bCs/>
          <w:color w:val="000000"/>
        </w:rPr>
      </w:pPr>
      <w:r>
        <w:rPr>
          <w:u w:val="single"/>
        </w:rPr>
        <w:t xml:space="preserve">________ </w:t>
      </w:r>
      <w:r>
        <w:rPr>
          <w:b/>
          <w:bCs/>
          <w:color w:val="000000"/>
        </w:rPr>
        <w:t xml:space="preserve"> </w:t>
      </w:r>
      <w:r>
        <w:t>Nr.</w:t>
      </w:r>
      <w:r w:rsidRPr="005D5781">
        <w:rPr>
          <w:u w:val="single"/>
        </w:rPr>
        <w:t xml:space="preserve"> </w:t>
      </w:r>
      <w:r>
        <w:rPr>
          <w:u w:val="single"/>
        </w:rPr>
        <w:t>__</w:t>
      </w:r>
    </w:p>
    <w:p w:rsidR="0090784B" w:rsidRPr="005D5781" w:rsidRDefault="0090784B" w:rsidP="0090784B">
      <w:pPr>
        <w:shd w:val="clear" w:color="auto" w:fill="FFFFFF"/>
        <w:spacing w:after="0" w:line="240" w:lineRule="auto"/>
        <w:rPr>
          <w:bCs/>
          <w:color w:val="000000"/>
          <w:sz w:val="16"/>
          <w:szCs w:val="16"/>
        </w:rPr>
      </w:pPr>
      <w:r>
        <w:rPr>
          <w:bCs/>
          <w:color w:val="000000"/>
        </w:rPr>
        <w:t xml:space="preserve">                                                                    </w:t>
      </w:r>
      <w:r w:rsidRPr="005D5781">
        <w:rPr>
          <w:bCs/>
          <w:color w:val="000000"/>
          <w:sz w:val="16"/>
          <w:szCs w:val="16"/>
        </w:rPr>
        <w:t>(Data)</w:t>
      </w:r>
    </w:p>
    <w:p w:rsidR="0090784B" w:rsidRPr="005D5781" w:rsidRDefault="0090784B" w:rsidP="0090784B">
      <w:pPr>
        <w:shd w:val="clear" w:color="auto" w:fill="FFFFFF"/>
        <w:spacing w:after="0" w:line="240" w:lineRule="auto"/>
        <w:jc w:val="center"/>
        <w:rPr>
          <w:bCs/>
          <w:color w:val="000000"/>
          <w:u w:val="single"/>
        </w:rPr>
      </w:pPr>
      <w:r>
        <w:rPr>
          <w:bCs/>
          <w:color w:val="000000"/>
          <w:u w:val="single"/>
        </w:rPr>
        <w:t>___________</w:t>
      </w:r>
    </w:p>
    <w:p w:rsidR="0090784B" w:rsidRPr="005D5781" w:rsidRDefault="0090784B" w:rsidP="0090784B">
      <w:pPr>
        <w:shd w:val="clear" w:color="auto" w:fill="FFFFFF"/>
        <w:spacing w:after="0" w:line="240" w:lineRule="auto"/>
        <w:jc w:val="center"/>
        <w:rPr>
          <w:bCs/>
          <w:color w:val="000000"/>
          <w:sz w:val="16"/>
          <w:szCs w:val="16"/>
        </w:rPr>
      </w:pPr>
      <w:r w:rsidRPr="005D5781">
        <w:rPr>
          <w:bCs/>
          <w:color w:val="000000"/>
          <w:sz w:val="16"/>
          <w:szCs w:val="16"/>
        </w:rPr>
        <w:t>(Sudarymo vieta)</w:t>
      </w:r>
    </w:p>
    <w:p w:rsidR="0090784B" w:rsidRDefault="0090784B" w:rsidP="0090784B">
      <w:pPr>
        <w:spacing w:after="0"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90784B" w:rsidTr="00F97BD9">
        <w:tc>
          <w:tcPr>
            <w:tcW w:w="5058"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rPr>
                <w:i/>
                <w:szCs w:val="24"/>
              </w:rPr>
            </w:pPr>
            <w:r>
              <w:rPr>
                <w:szCs w:val="24"/>
              </w:rPr>
              <w:t xml:space="preserve">Tiekėjo pavadinimas </w:t>
            </w:r>
            <w:r>
              <w:rPr>
                <w:i/>
                <w:szCs w:val="24"/>
              </w:rPr>
              <w:t>/Jeigu dalyvauja ūkio subjektų grupė, surašomi visi dalyvių pavadinimai/</w:t>
            </w:r>
          </w:p>
        </w:tc>
        <w:tc>
          <w:tcPr>
            <w:tcW w:w="4797"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both"/>
              <w:rPr>
                <w:szCs w:val="24"/>
              </w:rPr>
            </w:pPr>
          </w:p>
        </w:tc>
      </w:tr>
      <w:tr w:rsidR="0090784B" w:rsidTr="00F97BD9">
        <w:tc>
          <w:tcPr>
            <w:tcW w:w="5058"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rPr>
                <w:szCs w:val="24"/>
              </w:rPr>
            </w:pPr>
            <w:r>
              <w:rPr>
                <w:szCs w:val="24"/>
              </w:rPr>
              <w:t>Tiekėjo adresas</w:t>
            </w:r>
            <w:r>
              <w:rPr>
                <w:i/>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both"/>
              <w:rPr>
                <w:szCs w:val="24"/>
              </w:rPr>
            </w:pPr>
          </w:p>
        </w:tc>
      </w:tr>
      <w:tr w:rsidR="0090784B" w:rsidTr="00F97BD9">
        <w:tc>
          <w:tcPr>
            <w:tcW w:w="5058"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rPr>
                <w:szCs w:val="24"/>
              </w:rPr>
            </w:pPr>
            <w:r>
              <w:t xml:space="preserve">Asmens, pasirašiusio pasiūlymą saugiu elektroniniu parašu, </w:t>
            </w:r>
            <w:r>
              <w:rPr>
                <w:szCs w:val="24"/>
              </w:rPr>
              <w:t>vardas, pavardė, pareigos</w:t>
            </w:r>
          </w:p>
        </w:tc>
        <w:tc>
          <w:tcPr>
            <w:tcW w:w="4797"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both"/>
              <w:rPr>
                <w:szCs w:val="24"/>
              </w:rPr>
            </w:pPr>
          </w:p>
        </w:tc>
      </w:tr>
      <w:tr w:rsidR="0090784B" w:rsidTr="00F97BD9">
        <w:tc>
          <w:tcPr>
            <w:tcW w:w="5058"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rPr>
                <w:szCs w:val="24"/>
              </w:rPr>
            </w:pPr>
            <w:r>
              <w:rPr>
                <w:szCs w:val="24"/>
              </w:rPr>
              <w:t>Telefono numeris</w:t>
            </w:r>
          </w:p>
        </w:tc>
        <w:tc>
          <w:tcPr>
            <w:tcW w:w="4797"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both"/>
              <w:rPr>
                <w:szCs w:val="24"/>
              </w:rPr>
            </w:pPr>
          </w:p>
        </w:tc>
      </w:tr>
      <w:tr w:rsidR="0090784B" w:rsidTr="00F97BD9">
        <w:tc>
          <w:tcPr>
            <w:tcW w:w="5058"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rPr>
                <w:szCs w:val="24"/>
              </w:rPr>
            </w:pPr>
            <w:r>
              <w:rPr>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rsidR="0090784B" w:rsidRPr="005D5781" w:rsidRDefault="0090784B" w:rsidP="00F97BD9">
            <w:pPr>
              <w:spacing w:after="0" w:line="240" w:lineRule="auto"/>
              <w:jc w:val="both"/>
              <w:rPr>
                <w:szCs w:val="24"/>
                <w:lang w:val="en-US"/>
              </w:rPr>
            </w:pPr>
          </w:p>
        </w:tc>
      </w:tr>
    </w:tbl>
    <w:p w:rsidR="0090784B" w:rsidRDefault="0090784B" w:rsidP="0090784B">
      <w:pPr>
        <w:spacing w:after="0" w:line="240" w:lineRule="auto"/>
        <w:jc w:val="both"/>
        <w:rPr>
          <w:szCs w:val="24"/>
        </w:rPr>
      </w:pPr>
    </w:p>
    <w:p w:rsidR="0090784B" w:rsidRDefault="0090784B" w:rsidP="0090784B">
      <w:pPr>
        <w:spacing w:after="0" w:line="240" w:lineRule="auto"/>
        <w:ind w:firstLine="720"/>
        <w:jc w:val="both"/>
        <w:rPr>
          <w:szCs w:val="24"/>
        </w:rPr>
      </w:pPr>
      <w:r>
        <w:rPr>
          <w:szCs w:val="24"/>
        </w:rPr>
        <w:t>1. Šiuo pasiūlymu pažymime, kad sutinkame su visomis pirkimo sąlygomis, nustatytomis:</w:t>
      </w:r>
    </w:p>
    <w:p w:rsidR="0090784B" w:rsidRPr="006C6B28" w:rsidRDefault="0090784B" w:rsidP="0090784B">
      <w:pPr>
        <w:spacing w:after="0" w:line="240" w:lineRule="auto"/>
        <w:ind w:firstLine="720"/>
        <w:jc w:val="both"/>
        <w:rPr>
          <w:color w:val="3366FF"/>
          <w:szCs w:val="24"/>
        </w:rPr>
      </w:pPr>
      <w:r>
        <w:rPr>
          <w:szCs w:val="24"/>
        </w:rPr>
        <w:t xml:space="preserve">1) supaprastinto atviro konkurso atliekamo apklausos būdu skelbime, </w:t>
      </w:r>
    </w:p>
    <w:p w:rsidR="0090784B" w:rsidRDefault="0090784B" w:rsidP="0090784B">
      <w:pPr>
        <w:spacing w:after="0" w:line="240" w:lineRule="auto"/>
        <w:ind w:firstLine="720"/>
        <w:jc w:val="both"/>
        <w:rPr>
          <w:szCs w:val="24"/>
        </w:rPr>
      </w:pPr>
      <w:r>
        <w:rPr>
          <w:szCs w:val="24"/>
        </w:rPr>
        <w:t>2) kituose pirkimo dokumentuose (jų paaiškinimuose, papildymuose).</w:t>
      </w:r>
    </w:p>
    <w:p w:rsidR="0090784B" w:rsidRDefault="0090784B" w:rsidP="0090784B">
      <w:pPr>
        <w:spacing w:after="0" w:line="240" w:lineRule="auto"/>
        <w:ind w:firstLine="720"/>
        <w:jc w:val="both"/>
      </w:pPr>
      <w:r>
        <w:rPr>
          <w:szCs w:val="24"/>
        </w:rPr>
        <w:t xml:space="preserve">2. </w:t>
      </w:r>
      <w:r>
        <w:rPr>
          <w:spacing w:val="-4"/>
        </w:rPr>
        <w:t xml:space="preserve">Pasirašydamas pateiktą </w:t>
      </w:r>
      <w:r w:rsidRPr="007329FD">
        <w:rPr>
          <w:spacing w:val="-4"/>
        </w:rPr>
        <w:t>pasiūlymą parašu,</w:t>
      </w:r>
      <w:r>
        <w:rPr>
          <w:spacing w:val="-4"/>
        </w:rPr>
        <w:t xml:space="preserve"> patvirtinu, kad dokumentuose ar jų skaitmeninėse</w:t>
      </w:r>
      <w:r>
        <w:t xml:space="preserve"> kopijose pateikti duomenys yra tikri.</w:t>
      </w: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r>
        <w:rPr>
          <w:szCs w:val="24"/>
        </w:rPr>
        <w:t>Mes siūlome šias paslaugas:</w:t>
      </w:r>
    </w:p>
    <w:tbl>
      <w:tblPr>
        <w:tblStyle w:val="TableGrid"/>
        <w:tblW w:w="0" w:type="auto"/>
        <w:tblLook w:val="04A0" w:firstRow="1" w:lastRow="0" w:firstColumn="1" w:lastColumn="0" w:noHBand="0" w:noVBand="1"/>
      </w:tblPr>
      <w:tblGrid>
        <w:gridCol w:w="628"/>
        <w:gridCol w:w="2179"/>
        <w:gridCol w:w="1376"/>
        <w:gridCol w:w="1682"/>
        <w:gridCol w:w="1597"/>
        <w:gridCol w:w="1554"/>
      </w:tblGrid>
      <w:tr w:rsidR="0090784B" w:rsidTr="00F97BD9">
        <w:tc>
          <w:tcPr>
            <w:tcW w:w="675" w:type="dxa"/>
          </w:tcPr>
          <w:p w:rsidR="0090784B" w:rsidRDefault="0090784B" w:rsidP="0090784B">
            <w:pPr>
              <w:spacing w:after="0" w:line="240" w:lineRule="auto"/>
              <w:jc w:val="both"/>
              <w:rPr>
                <w:szCs w:val="24"/>
              </w:rPr>
            </w:pPr>
            <w:r w:rsidRPr="00457C1F">
              <w:rPr>
                <w:szCs w:val="24"/>
              </w:rPr>
              <w:t>Eil. Nr.</w:t>
            </w:r>
          </w:p>
        </w:tc>
        <w:tc>
          <w:tcPr>
            <w:tcW w:w="2703" w:type="dxa"/>
          </w:tcPr>
          <w:p w:rsidR="0090784B" w:rsidRDefault="0090784B" w:rsidP="0090784B">
            <w:pPr>
              <w:spacing w:after="0" w:line="240" w:lineRule="auto"/>
              <w:jc w:val="center"/>
              <w:rPr>
                <w:szCs w:val="24"/>
              </w:rPr>
            </w:pPr>
            <w:r>
              <w:rPr>
                <w:szCs w:val="24"/>
              </w:rPr>
              <w:t>Padangų atliekų rūšis</w:t>
            </w:r>
          </w:p>
        </w:tc>
        <w:tc>
          <w:tcPr>
            <w:tcW w:w="1690" w:type="dxa"/>
          </w:tcPr>
          <w:p w:rsidR="0090784B" w:rsidRDefault="0090784B" w:rsidP="0090784B">
            <w:pPr>
              <w:spacing w:after="0" w:line="240" w:lineRule="auto"/>
              <w:jc w:val="both"/>
              <w:rPr>
                <w:szCs w:val="24"/>
              </w:rPr>
            </w:pPr>
            <w:r w:rsidRPr="00E73661">
              <w:rPr>
                <w:szCs w:val="24"/>
              </w:rPr>
              <w:t>Kiekis, t</w:t>
            </w:r>
          </w:p>
        </w:tc>
        <w:tc>
          <w:tcPr>
            <w:tcW w:w="1690" w:type="dxa"/>
          </w:tcPr>
          <w:p w:rsidR="0090784B" w:rsidRDefault="0090784B" w:rsidP="0090784B">
            <w:pPr>
              <w:spacing w:after="0" w:line="240" w:lineRule="auto"/>
              <w:jc w:val="both"/>
              <w:rPr>
                <w:szCs w:val="24"/>
              </w:rPr>
            </w:pPr>
            <w:r w:rsidRPr="00E73661">
              <w:rPr>
                <w:szCs w:val="24"/>
              </w:rPr>
              <w:t>Padangų atliekų surinkimo transportavimo paslaugos kaina Eur/t, be PVM*</w:t>
            </w:r>
            <w:r>
              <w:rPr>
                <w:szCs w:val="24"/>
              </w:rPr>
              <w:t>(TK)</w:t>
            </w:r>
          </w:p>
        </w:tc>
        <w:tc>
          <w:tcPr>
            <w:tcW w:w="1690" w:type="dxa"/>
          </w:tcPr>
          <w:p w:rsidR="0090784B" w:rsidRDefault="0090784B" w:rsidP="0090784B">
            <w:pPr>
              <w:spacing w:after="0" w:line="240" w:lineRule="auto"/>
              <w:jc w:val="both"/>
              <w:rPr>
                <w:szCs w:val="24"/>
              </w:rPr>
            </w:pPr>
            <w:r w:rsidRPr="00E73661">
              <w:rPr>
                <w:szCs w:val="24"/>
              </w:rPr>
              <w:t xml:space="preserve">Padangų atliekų </w:t>
            </w:r>
            <w:r>
              <w:rPr>
                <w:szCs w:val="24"/>
              </w:rPr>
              <w:t>paruošimo perdirbti,</w:t>
            </w:r>
          </w:p>
          <w:p w:rsidR="0090784B" w:rsidRDefault="0090784B" w:rsidP="0090784B">
            <w:pPr>
              <w:spacing w:after="0" w:line="240" w:lineRule="auto"/>
              <w:jc w:val="both"/>
              <w:rPr>
                <w:szCs w:val="24"/>
              </w:rPr>
            </w:pPr>
            <w:r>
              <w:rPr>
                <w:szCs w:val="24"/>
              </w:rPr>
              <w:t>panaudoti energijai gauti</w:t>
            </w:r>
            <w:r w:rsidRPr="00E73661">
              <w:rPr>
                <w:szCs w:val="24"/>
              </w:rPr>
              <w:t xml:space="preserve"> paslaugos kaina Eur/t, be PVM*</w:t>
            </w:r>
            <w:r>
              <w:rPr>
                <w:szCs w:val="24"/>
              </w:rPr>
              <w:t>(PPK)</w:t>
            </w:r>
          </w:p>
        </w:tc>
        <w:tc>
          <w:tcPr>
            <w:tcW w:w="1690" w:type="dxa"/>
          </w:tcPr>
          <w:p w:rsidR="0090784B" w:rsidRDefault="0090784B" w:rsidP="0090784B">
            <w:pPr>
              <w:spacing w:after="0" w:line="240" w:lineRule="auto"/>
              <w:jc w:val="both"/>
              <w:rPr>
                <w:szCs w:val="24"/>
              </w:rPr>
            </w:pPr>
            <w:r w:rsidRPr="00AC5537">
              <w:rPr>
                <w:szCs w:val="24"/>
              </w:rPr>
              <w:t>Padangų atliekų galutinio sutvarkymo paslaugos kaina Eur/t , be PVM*</w:t>
            </w:r>
            <w:r>
              <w:rPr>
                <w:szCs w:val="24"/>
              </w:rPr>
              <w:t>(PK)</w:t>
            </w:r>
          </w:p>
        </w:tc>
      </w:tr>
      <w:tr w:rsidR="0090784B" w:rsidTr="00F97BD9">
        <w:tc>
          <w:tcPr>
            <w:tcW w:w="675" w:type="dxa"/>
          </w:tcPr>
          <w:p w:rsidR="0090784B" w:rsidRPr="001E4BC6" w:rsidRDefault="0090784B" w:rsidP="00F97BD9">
            <w:pPr>
              <w:jc w:val="center"/>
              <w:rPr>
                <w:i/>
                <w:szCs w:val="24"/>
              </w:rPr>
            </w:pPr>
            <w:r w:rsidRPr="001E4BC6">
              <w:rPr>
                <w:i/>
                <w:szCs w:val="24"/>
              </w:rPr>
              <w:t>1</w:t>
            </w:r>
          </w:p>
        </w:tc>
        <w:tc>
          <w:tcPr>
            <w:tcW w:w="2703" w:type="dxa"/>
          </w:tcPr>
          <w:p w:rsidR="0090784B" w:rsidRPr="001E4BC6" w:rsidRDefault="0090784B" w:rsidP="00F97BD9">
            <w:pPr>
              <w:jc w:val="center"/>
              <w:rPr>
                <w:i/>
                <w:szCs w:val="24"/>
              </w:rPr>
            </w:pPr>
            <w:r>
              <w:rPr>
                <w:i/>
                <w:szCs w:val="24"/>
              </w:rPr>
              <w:t>2</w:t>
            </w:r>
          </w:p>
        </w:tc>
        <w:tc>
          <w:tcPr>
            <w:tcW w:w="1690" w:type="dxa"/>
          </w:tcPr>
          <w:p w:rsidR="0090784B" w:rsidRPr="001E4BC6" w:rsidRDefault="0090784B" w:rsidP="00F97BD9">
            <w:pPr>
              <w:jc w:val="center"/>
              <w:rPr>
                <w:i/>
                <w:szCs w:val="24"/>
              </w:rPr>
            </w:pPr>
            <w:r>
              <w:rPr>
                <w:i/>
                <w:szCs w:val="24"/>
              </w:rPr>
              <w:t>3</w:t>
            </w:r>
          </w:p>
        </w:tc>
        <w:tc>
          <w:tcPr>
            <w:tcW w:w="1690" w:type="dxa"/>
          </w:tcPr>
          <w:p w:rsidR="0090784B" w:rsidRPr="001E4BC6" w:rsidRDefault="0090784B" w:rsidP="00F97BD9">
            <w:pPr>
              <w:jc w:val="center"/>
              <w:rPr>
                <w:i/>
                <w:szCs w:val="24"/>
              </w:rPr>
            </w:pPr>
            <w:r>
              <w:rPr>
                <w:i/>
                <w:szCs w:val="24"/>
              </w:rPr>
              <w:t>4</w:t>
            </w:r>
          </w:p>
        </w:tc>
        <w:tc>
          <w:tcPr>
            <w:tcW w:w="1690" w:type="dxa"/>
          </w:tcPr>
          <w:p w:rsidR="0090784B" w:rsidRPr="001E4BC6" w:rsidRDefault="0090784B" w:rsidP="00F97BD9">
            <w:pPr>
              <w:jc w:val="center"/>
              <w:rPr>
                <w:i/>
                <w:szCs w:val="24"/>
              </w:rPr>
            </w:pPr>
            <w:r>
              <w:rPr>
                <w:i/>
                <w:szCs w:val="24"/>
              </w:rPr>
              <w:t>5</w:t>
            </w:r>
          </w:p>
        </w:tc>
        <w:tc>
          <w:tcPr>
            <w:tcW w:w="1690" w:type="dxa"/>
          </w:tcPr>
          <w:p w:rsidR="0090784B" w:rsidRPr="001E4BC6" w:rsidRDefault="0090784B" w:rsidP="00F97BD9">
            <w:pPr>
              <w:jc w:val="center"/>
              <w:rPr>
                <w:i/>
                <w:szCs w:val="24"/>
              </w:rPr>
            </w:pPr>
            <w:r>
              <w:rPr>
                <w:i/>
                <w:szCs w:val="24"/>
              </w:rPr>
              <w:t>6</w:t>
            </w:r>
          </w:p>
        </w:tc>
      </w:tr>
      <w:tr w:rsidR="0090784B" w:rsidTr="00F97BD9">
        <w:tc>
          <w:tcPr>
            <w:tcW w:w="675" w:type="dxa"/>
          </w:tcPr>
          <w:p w:rsidR="0090784B" w:rsidRPr="009B020A" w:rsidRDefault="0090784B" w:rsidP="00F97BD9">
            <w:pPr>
              <w:jc w:val="center"/>
              <w:rPr>
                <w:szCs w:val="24"/>
              </w:rPr>
            </w:pPr>
            <w:r>
              <w:rPr>
                <w:szCs w:val="24"/>
              </w:rPr>
              <w:t>1.</w:t>
            </w:r>
          </w:p>
        </w:tc>
        <w:tc>
          <w:tcPr>
            <w:tcW w:w="2703" w:type="dxa"/>
          </w:tcPr>
          <w:p w:rsidR="0090784B" w:rsidRPr="009B020A" w:rsidRDefault="0090784B" w:rsidP="00F97BD9">
            <w:pPr>
              <w:spacing w:after="0" w:line="240" w:lineRule="auto"/>
              <w:jc w:val="center"/>
              <w:rPr>
                <w:szCs w:val="24"/>
              </w:rPr>
            </w:pPr>
            <w:r w:rsidRPr="00C54F2D">
              <w:rPr>
                <w:szCs w:val="24"/>
              </w:rPr>
              <w:t>Lengvojo ir moto transporto padangų  atliekos</w:t>
            </w:r>
            <w:r w:rsidRPr="00BC5518">
              <w:rPr>
                <w:szCs w:val="24"/>
              </w:rPr>
              <w:t xml:space="preserve"> </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d</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a</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x</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o</w:t>
            </w:r>
          </w:p>
        </w:tc>
      </w:tr>
      <w:tr w:rsidR="0090784B" w:rsidTr="00F97BD9">
        <w:tc>
          <w:tcPr>
            <w:tcW w:w="675" w:type="dxa"/>
          </w:tcPr>
          <w:p w:rsidR="0090784B" w:rsidRPr="009B020A" w:rsidRDefault="0090784B" w:rsidP="00F97BD9">
            <w:pPr>
              <w:jc w:val="center"/>
              <w:rPr>
                <w:szCs w:val="24"/>
              </w:rPr>
            </w:pPr>
            <w:r>
              <w:rPr>
                <w:szCs w:val="24"/>
              </w:rPr>
              <w:t>2.</w:t>
            </w:r>
          </w:p>
        </w:tc>
        <w:tc>
          <w:tcPr>
            <w:tcW w:w="2703" w:type="dxa"/>
          </w:tcPr>
          <w:p w:rsidR="0090784B" w:rsidRPr="009B020A" w:rsidRDefault="0090784B" w:rsidP="00F97BD9">
            <w:pPr>
              <w:spacing w:after="0" w:line="240" w:lineRule="auto"/>
              <w:jc w:val="center"/>
              <w:rPr>
                <w:szCs w:val="24"/>
              </w:rPr>
            </w:pPr>
            <w:r w:rsidRPr="00225E29">
              <w:rPr>
                <w:szCs w:val="24"/>
              </w:rPr>
              <w:t>Autobusų ir krovininio transporto padangų, kurių išmatavimai ne didesni nei 118 cm diametro ir 39 cm aukščio</w:t>
            </w:r>
            <w:r>
              <w:rPr>
                <w:szCs w:val="24"/>
              </w:rPr>
              <w:t>,</w:t>
            </w:r>
            <w:r w:rsidRPr="00225E29">
              <w:rPr>
                <w:szCs w:val="24"/>
              </w:rPr>
              <w:t xml:space="preserve"> atliekos</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e</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b</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y</w:t>
            </w:r>
          </w:p>
        </w:tc>
        <w:tc>
          <w:tcPr>
            <w:tcW w:w="1690" w:type="dxa"/>
          </w:tcPr>
          <w:p w:rsidR="0090784B" w:rsidRDefault="0090784B" w:rsidP="00F97BD9">
            <w:pPr>
              <w:jc w:val="center"/>
              <w:rPr>
                <w:szCs w:val="24"/>
              </w:rPr>
            </w:pPr>
          </w:p>
          <w:p w:rsidR="0090784B" w:rsidRPr="009B020A" w:rsidRDefault="0090784B" w:rsidP="00F97BD9">
            <w:pPr>
              <w:jc w:val="center"/>
              <w:rPr>
                <w:szCs w:val="24"/>
              </w:rPr>
            </w:pPr>
            <w:r>
              <w:rPr>
                <w:szCs w:val="24"/>
              </w:rPr>
              <w:t>p</w:t>
            </w:r>
          </w:p>
        </w:tc>
      </w:tr>
      <w:tr w:rsidR="0090784B" w:rsidTr="00F97BD9">
        <w:tc>
          <w:tcPr>
            <w:tcW w:w="675" w:type="dxa"/>
          </w:tcPr>
          <w:p w:rsidR="0090784B" w:rsidRPr="009B020A" w:rsidRDefault="0090784B" w:rsidP="00F97BD9">
            <w:pPr>
              <w:jc w:val="center"/>
              <w:rPr>
                <w:szCs w:val="24"/>
              </w:rPr>
            </w:pPr>
            <w:r>
              <w:rPr>
                <w:szCs w:val="24"/>
              </w:rPr>
              <w:t>3.</w:t>
            </w:r>
          </w:p>
        </w:tc>
        <w:tc>
          <w:tcPr>
            <w:tcW w:w="2703" w:type="dxa"/>
          </w:tcPr>
          <w:p w:rsidR="0090784B" w:rsidRPr="009B020A" w:rsidRDefault="0090784B" w:rsidP="00F97BD9">
            <w:pPr>
              <w:spacing w:after="0" w:line="240" w:lineRule="auto"/>
              <w:jc w:val="center"/>
              <w:rPr>
                <w:szCs w:val="24"/>
              </w:rPr>
            </w:pPr>
            <w:r w:rsidRPr="0096154E">
              <w:rPr>
                <w:szCs w:val="24"/>
              </w:rPr>
              <w:t>Žemės ūkio transporto padangų, kurių išmatavimai didesni nei 118 cm diametro ir 39 cm aukščio</w:t>
            </w:r>
            <w:r>
              <w:rPr>
                <w:szCs w:val="24"/>
              </w:rPr>
              <w:t xml:space="preserve">, </w:t>
            </w:r>
            <w:r w:rsidRPr="0096154E">
              <w:rPr>
                <w:szCs w:val="24"/>
              </w:rPr>
              <w:t>atliekos</w:t>
            </w:r>
          </w:p>
        </w:tc>
        <w:tc>
          <w:tcPr>
            <w:tcW w:w="1690" w:type="dxa"/>
          </w:tcPr>
          <w:p w:rsidR="0090784B" w:rsidRPr="009B020A" w:rsidRDefault="0090784B" w:rsidP="00F97BD9">
            <w:pPr>
              <w:jc w:val="center"/>
              <w:rPr>
                <w:szCs w:val="24"/>
              </w:rPr>
            </w:pPr>
            <w:r>
              <w:rPr>
                <w:szCs w:val="24"/>
              </w:rPr>
              <w:t xml:space="preserve"> f</w:t>
            </w:r>
          </w:p>
        </w:tc>
        <w:tc>
          <w:tcPr>
            <w:tcW w:w="1690" w:type="dxa"/>
          </w:tcPr>
          <w:p w:rsidR="0090784B" w:rsidRPr="009B020A" w:rsidRDefault="0090784B" w:rsidP="00F97BD9">
            <w:pPr>
              <w:jc w:val="center"/>
              <w:rPr>
                <w:szCs w:val="24"/>
              </w:rPr>
            </w:pPr>
            <w:r>
              <w:rPr>
                <w:szCs w:val="24"/>
              </w:rPr>
              <w:t>c</w:t>
            </w:r>
          </w:p>
        </w:tc>
        <w:tc>
          <w:tcPr>
            <w:tcW w:w="1690" w:type="dxa"/>
          </w:tcPr>
          <w:p w:rsidR="0090784B" w:rsidRPr="009B020A" w:rsidRDefault="0090784B" w:rsidP="00F97BD9">
            <w:pPr>
              <w:jc w:val="center"/>
              <w:rPr>
                <w:szCs w:val="24"/>
              </w:rPr>
            </w:pPr>
            <w:r>
              <w:rPr>
                <w:szCs w:val="24"/>
              </w:rPr>
              <w:t>z</w:t>
            </w:r>
          </w:p>
        </w:tc>
        <w:tc>
          <w:tcPr>
            <w:tcW w:w="1690" w:type="dxa"/>
          </w:tcPr>
          <w:p w:rsidR="0090784B" w:rsidRDefault="0090784B" w:rsidP="00F97BD9">
            <w:pPr>
              <w:jc w:val="center"/>
              <w:rPr>
                <w:szCs w:val="24"/>
              </w:rPr>
            </w:pPr>
            <w:r>
              <w:rPr>
                <w:szCs w:val="24"/>
              </w:rPr>
              <w:t>r</w:t>
            </w:r>
          </w:p>
          <w:p w:rsidR="0090784B" w:rsidRPr="009B020A" w:rsidRDefault="0090784B" w:rsidP="00F97BD9">
            <w:pPr>
              <w:rPr>
                <w:szCs w:val="24"/>
              </w:rPr>
            </w:pPr>
          </w:p>
        </w:tc>
      </w:tr>
      <w:tr w:rsidR="0090784B" w:rsidTr="00F97BD9">
        <w:tc>
          <w:tcPr>
            <w:tcW w:w="675" w:type="dxa"/>
          </w:tcPr>
          <w:p w:rsidR="0090784B" w:rsidRDefault="0090784B" w:rsidP="00F97BD9">
            <w:pPr>
              <w:jc w:val="center"/>
              <w:rPr>
                <w:szCs w:val="24"/>
              </w:rPr>
            </w:pPr>
            <w:r>
              <w:rPr>
                <w:szCs w:val="24"/>
              </w:rPr>
              <w:t>4.</w:t>
            </w:r>
          </w:p>
        </w:tc>
        <w:tc>
          <w:tcPr>
            <w:tcW w:w="2703" w:type="dxa"/>
          </w:tcPr>
          <w:p w:rsidR="0090784B" w:rsidRDefault="0090784B" w:rsidP="00F97BD9">
            <w:pPr>
              <w:spacing w:after="0" w:line="240" w:lineRule="auto"/>
              <w:jc w:val="center"/>
              <w:rPr>
                <w:szCs w:val="24"/>
              </w:rPr>
            </w:pPr>
            <w:r w:rsidRPr="00225E29">
              <w:rPr>
                <w:szCs w:val="24"/>
              </w:rPr>
              <w:t>Industrinių padangų, kurių išmatavimai didesni nei 118 cm diametro ir 39 cm aukščio ir pilnavidurių krovimo technikos, atliekos</w:t>
            </w:r>
          </w:p>
        </w:tc>
        <w:tc>
          <w:tcPr>
            <w:tcW w:w="1690" w:type="dxa"/>
          </w:tcPr>
          <w:p w:rsidR="0090784B" w:rsidRDefault="0090784B" w:rsidP="00F97BD9">
            <w:pPr>
              <w:jc w:val="center"/>
              <w:rPr>
                <w:szCs w:val="24"/>
              </w:rPr>
            </w:pPr>
            <w:r>
              <w:rPr>
                <w:szCs w:val="24"/>
              </w:rPr>
              <w:t>k</w:t>
            </w:r>
          </w:p>
        </w:tc>
        <w:tc>
          <w:tcPr>
            <w:tcW w:w="1690" w:type="dxa"/>
          </w:tcPr>
          <w:p w:rsidR="0090784B" w:rsidRDefault="0090784B" w:rsidP="00F97BD9">
            <w:pPr>
              <w:jc w:val="center"/>
              <w:rPr>
                <w:szCs w:val="24"/>
              </w:rPr>
            </w:pPr>
            <w:r>
              <w:rPr>
                <w:szCs w:val="24"/>
              </w:rPr>
              <w:t>e</w:t>
            </w:r>
          </w:p>
        </w:tc>
        <w:tc>
          <w:tcPr>
            <w:tcW w:w="1690" w:type="dxa"/>
          </w:tcPr>
          <w:p w:rsidR="0090784B" w:rsidRDefault="0090784B" w:rsidP="00F97BD9">
            <w:pPr>
              <w:jc w:val="center"/>
              <w:rPr>
                <w:szCs w:val="24"/>
              </w:rPr>
            </w:pPr>
            <w:r>
              <w:rPr>
                <w:szCs w:val="24"/>
              </w:rPr>
              <w:t>l</w:t>
            </w:r>
          </w:p>
        </w:tc>
        <w:tc>
          <w:tcPr>
            <w:tcW w:w="1690" w:type="dxa"/>
          </w:tcPr>
          <w:p w:rsidR="0090784B" w:rsidRDefault="0090784B" w:rsidP="00F97BD9">
            <w:pPr>
              <w:jc w:val="center"/>
              <w:rPr>
                <w:szCs w:val="24"/>
              </w:rPr>
            </w:pPr>
            <w:r>
              <w:rPr>
                <w:szCs w:val="24"/>
              </w:rPr>
              <w:t>m</w:t>
            </w:r>
          </w:p>
        </w:tc>
      </w:tr>
    </w:tbl>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p w:rsidR="0090784B" w:rsidRDefault="0090784B" w:rsidP="0090784B">
      <w:pPr>
        <w:spacing w:after="0" w:line="240" w:lineRule="auto"/>
        <w:ind w:firstLine="720"/>
        <w:jc w:val="both"/>
        <w:rPr>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111"/>
      </w:tblGrid>
      <w:tr w:rsidR="0090784B" w:rsidRPr="00081442" w:rsidTr="00F97BD9">
        <w:tc>
          <w:tcPr>
            <w:tcW w:w="9464" w:type="dxa"/>
            <w:gridSpan w:val="2"/>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center"/>
              <w:rPr>
                <w:szCs w:val="24"/>
              </w:rPr>
            </w:pPr>
            <w:r w:rsidRPr="004058BD">
              <w:rPr>
                <w:szCs w:val="24"/>
              </w:rPr>
              <w:lastRenderedPageBreak/>
              <w:t>Pasiūl</w:t>
            </w:r>
            <w:r>
              <w:rPr>
                <w:szCs w:val="24"/>
              </w:rPr>
              <w:t>ymo kainų apskaičiavimas</w:t>
            </w:r>
            <w:r w:rsidRPr="004058BD">
              <w:rPr>
                <w:szCs w:val="24"/>
              </w:rPr>
              <w:t>:</w:t>
            </w:r>
          </w:p>
          <w:p w:rsidR="0090784B" w:rsidRDefault="0090784B" w:rsidP="00F97BD9">
            <w:pPr>
              <w:spacing w:after="0" w:line="240" w:lineRule="auto"/>
              <w:jc w:val="center"/>
              <w:rPr>
                <w:szCs w:val="24"/>
              </w:rPr>
            </w:pPr>
            <w:r w:rsidRPr="00225E29">
              <w:rPr>
                <w:szCs w:val="24"/>
              </w:rPr>
              <w:t>Lengvojo ir moto transporto padangų  atliekos</w:t>
            </w:r>
            <w:r>
              <w:rPr>
                <w:szCs w:val="24"/>
              </w:rPr>
              <w:t>:</w:t>
            </w:r>
          </w:p>
          <w:p w:rsidR="0090784B" w:rsidRDefault="0090784B" w:rsidP="00F97BD9">
            <w:pPr>
              <w:spacing w:after="0" w:line="240" w:lineRule="auto"/>
              <w:jc w:val="center"/>
              <w:rPr>
                <w:b/>
                <w:szCs w:val="24"/>
              </w:rPr>
            </w:pPr>
            <w:r>
              <w:rPr>
                <w:b/>
                <w:szCs w:val="24"/>
              </w:rPr>
              <w:t>TK(d*a)+PPK(d*x)+PK(d*o)=</w:t>
            </w:r>
            <w:r w:rsidRPr="00376A56">
              <w:rPr>
                <w:b/>
                <w:szCs w:val="24"/>
              </w:rPr>
              <w:t xml:space="preserve"> </w:t>
            </w:r>
            <w:r>
              <w:rPr>
                <w:b/>
                <w:szCs w:val="24"/>
              </w:rPr>
              <w:t>BPK</w:t>
            </w:r>
          </w:p>
          <w:p w:rsidR="0090784B" w:rsidRDefault="0090784B" w:rsidP="00F97BD9">
            <w:pPr>
              <w:spacing w:after="0" w:line="240" w:lineRule="auto"/>
              <w:jc w:val="center"/>
              <w:rPr>
                <w:szCs w:val="24"/>
              </w:rPr>
            </w:pPr>
            <w:r w:rsidRPr="00225E29">
              <w:rPr>
                <w:szCs w:val="24"/>
              </w:rPr>
              <w:t>Autobusų ir krovininio transporto padangų, kurių išmatavimai ne didesni nei 118 cm diametro ir 39 cm aukščio, atliekos</w:t>
            </w:r>
            <w:r>
              <w:rPr>
                <w:szCs w:val="24"/>
              </w:rPr>
              <w:t>:</w:t>
            </w:r>
          </w:p>
          <w:p w:rsidR="0090784B" w:rsidRDefault="0090784B" w:rsidP="00F97BD9">
            <w:pPr>
              <w:spacing w:after="0" w:line="240" w:lineRule="auto"/>
              <w:jc w:val="center"/>
              <w:rPr>
                <w:b/>
                <w:szCs w:val="24"/>
              </w:rPr>
            </w:pPr>
            <w:r w:rsidRPr="00E93B2C">
              <w:rPr>
                <w:b/>
                <w:szCs w:val="24"/>
              </w:rPr>
              <w:t>TK(</w:t>
            </w:r>
            <w:r>
              <w:rPr>
                <w:b/>
                <w:szCs w:val="24"/>
              </w:rPr>
              <w:t>e</w:t>
            </w:r>
            <w:r w:rsidRPr="00E93B2C">
              <w:rPr>
                <w:b/>
                <w:szCs w:val="24"/>
              </w:rPr>
              <w:t>*b)+P</w:t>
            </w:r>
            <w:r>
              <w:rPr>
                <w:b/>
                <w:szCs w:val="24"/>
              </w:rPr>
              <w:t>P</w:t>
            </w:r>
            <w:r w:rsidRPr="00E93B2C">
              <w:rPr>
                <w:b/>
                <w:szCs w:val="24"/>
              </w:rPr>
              <w:t>K(</w:t>
            </w:r>
            <w:r>
              <w:rPr>
                <w:b/>
                <w:szCs w:val="24"/>
              </w:rPr>
              <w:t>e</w:t>
            </w:r>
            <w:r w:rsidRPr="00E93B2C">
              <w:rPr>
                <w:b/>
                <w:szCs w:val="24"/>
              </w:rPr>
              <w:t>*y</w:t>
            </w:r>
            <w:r>
              <w:rPr>
                <w:b/>
                <w:szCs w:val="24"/>
              </w:rPr>
              <w:t>)+PK(e*p) = BPK</w:t>
            </w:r>
          </w:p>
          <w:p w:rsidR="0090784B" w:rsidRDefault="0090784B" w:rsidP="00F97BD9">
            <w:pPr>
              <w:spacing w:after="0" w:line="240" w:lineRule="auto"/>
              <w:jc w:val="center"/>
              <w:rPr>
                <w:b/>
                <w:szCs w:val="24"/>
              </w:rPr>
            </w:pPr>
            <w:r w:rsidRPr="0096154E">
              <w:rPr>
                <w:szCs w:val="24"/>
              </w:rPr>
              <w:t>Žemės ūkio transporto padangų, kurių išmatavimai didesni nei 118 cm diametro ir 39 cm aukščio</w:t>
            </w:r>
            <w:r>
              <w:rPr>
                <w:szCs w:val="24"/>
              </w:rPr>
              <w:t xml:space="preserve">, </w:t>
            </w:r>
            <w:r w:rsidRPr="0096154E">
              <w:rPr>
                <w:szCs w:val="24"/>
              </w:rPr>
              <w:t>atliekos</w:t>
            </w:r>
            <w:r>
              <w:rPr>
                <w:b/>
                <w:szCs w:val="24"/>
              </w:rPr>
              <w:t>:</w:t>
            </w:r>
          </w:p>
          <w:p w:rsidR="0090784B" w:rsidRDefault="0090784B" w:rsidP="00F97BD9">
            <w:pPr>
              <w:spacing w:after="0" w:line="240" w:lineRule="auto"/>
              <w:jc w:val="center"/>
              <w:rPr>
                <w:b/>
                <w:szCs w:val="24"/>
              </w:rPr>
            </w:pPr>
            <w:r w:rsidRPr="00FF4FB0">
              <w:rPr>
                <w:b/>
                <w:szCs w:val="24"/>
              </w:rPr>
              <w:t>TK(f*c)+PPK(f*z)+PK(f*r) = BPK</w:t>
            </w:r>
          </w:p>
          <w:p w:rsidR="0090784B" w:rsidRDefault="0090784B" w:rsidP="00F97BD9">
            <w:pPr>
              <w:spacing w:after="0" w:line="240" w:lineRule="auto"/>
              <w:jc w:val="center"/>
              <w:rPr>
                <w:szCs w:val="24"/>
              </w:rPr>
            </w:pPr>
            <w:r w:rsidRPr="00225E29">
              <w:rPr>
                <w:szCs w:val="24"/>
              </w:rPr>
              <w:t>Industrinių padangų, kurių išmatavimai didesni nei 118 cm diametro ir 39 cm aukščio ir pilnavidurių krovimo technikos, atliekos</w:t>
            </w:r>
            <w:r>
              <w:rPr>
                <w:szCs w:val="24"/>
              </w:rPr>
              <w:t>:</w:t>
            </w:r>
          </w:p>
          <w:p w:rsidR="0090784B" w:rsidRDefault="0090784B" w:rsidP="00F97BD9">
            <w:pPr>
              <w:spacing w:after="0" w:line="240" w:lineRule="auto"/>
              <w:jc w:val="center"/>
              <w:rPr>
                <w:b/>
                <w:szCs w:val="24"/>
              </w:rPr>
            </w:pPr>
            <w:r w:rsidRPr="00FF4FB0">
              <w:rPr>
                <w:b/>
                <w:szCs w:val="24"/>
              </w:rPr>
              <w:t>TK(</w:t>
            </w:r>
            <w:r>
              <w:rPr>
                <w:b/>
                <w:szCs w:val="24"/>
              </w:rPr>
              <w:t>k</w:t>
            </w:r>
            <w:r w:rsidRPr="00FF4FB0">
              <w:rPr>
                <w:b/>
                <w:szCs w:val="24"/>
              </w:rPr>
              <w:t>*</w:t>
            </w:r>
            <w:r>
              <w:rPr>
                <w:b/>
                <w:szCs w:val="24"/>
              </w:rPr>
              <w:t>e</w:t>
            </w:r>
            <w:r w:rsidRPr="00FF4FB0">
              <w:rPr>
                <w:b/>
                <w:szCs w:val="24"/>
              </w:rPr>
              <w:t>)+PPK(</w:t>
            </w:r>
            <w:r>
              <w:rPr>
                <w:b/>
                <w:szCs w:val="24"/>
              </w:rPr>
              <w:t>k</w:t>
            </w:r>
            <w:r w:rsidRPr="00FF4FB0">
              <w:rPr>
                <w:b/>
                <w:szCs w:val="24"/>
              </w:rPr>
              <w:t>*</w:t>
            </w:r>
            <w:r>
              <w:rPr>
                <w:b/>
                <w:szCs w:val="24"/>
              </w:rPr>
              <w:t>l</w:t>
            </w:r>
            <w:r w:rsidRPr="00FF4FB0">
              <w:rPr>
                <w:b/>
                <w:szCs w:val="24"/>
              </w:rPr>
              <w:t>)+PK(</w:t>
            </w:r>
            <w:r>
              <w:rPr>
                <w:b/>
                <w:szCs w:val="24"/>
              </w:rPr>
              <w:t>k</w:t>
            </w:r>
            <w:r w:rsidRPr="00FF4FB0">
              <w:rPr>
                <w:b/>
                <w:szCs w:val="24"/>
              </w:rPr>
              <w:t>*</w:t>
            </w:r>
            <w:r>
              <w:rPr>
                <w:b/>
                <w:szCs w:val="24"/>
              </w:rPr>
              <w:t>m</w:t>
            </w:r>
            <w:r w:rsidRPr="00FF4FB0">
              <w:rPr>
                <w:b/>
                <w:szCs w:val="24"/>
              </w:rPr>
              <w:t>) = BPK</w:t>
            </w:r>
          </w:p>
          <w:p w:rsidR="0090784B" w:rsidRPr="00FF4FB0" w:rsidRDefault="0090784B" w:rsidP="00F97BD9">
            <w:pPr>
              <w:spacing w:after="0" w:line="240" w:lineRule="auto"/>
              <w:jc w:val="center"/>
              <w:rPr>
                <w:b/>
                <w:szCs w:val="24"/>
              </w:rPr>
            </w:pPr>
          </w:p>
          <w:p w:rsidR="0090784B" w:rsidRDefault="0090784B" w:rsidP="00F97BD9">
            <w:pPr>
              <w:spacing w:after="0" w:line="240" w:lineRule="auto"/>
              <w:rPr>
                <w:b/>
                <w:szCs w:val="24"/>
                <w:lang w:val="en-US"/>
              </w:rPr>
            </w:pPr>
            <w:r w:rsidRPr="00E93B2C">
              <w:rPr>
                <w:b/>
                <w:szCs w:val="24"/>
                <w:lang w:val="en-US"/>
              </w:rPr>
              <w:t>TK</w:t>
            </w:r>
            <w:r>
              <w:rPr>
                <w:b/>
                <w:szCs w:val="24"/>
                <w:lang w:val="en-US"/>
              </w:rPr>
              <w:t xml:space="preserve"> – </w:t>
            </w:r>
            <w:r w:rsidRPr="00C91083">
              <w:rPr>
                <w:b/>
                <w:szCs w:val="24"/>
              </w:rPr>
              <w:t>transportavimo kaina</w:t>
            </w:r>
          </w:p>
          <w:p w:rsidR="0090784B" w:rsidRDefault="0090784B" w:rsidP="00F97BD9">
            <w:pPr>
              <w:spacing w:after="0" w:line="240" w:lineRule="auto"/>
              <w:rPr>
                <w:b/>
                <w:szCs w:val="24"/>
                <w:lang w:val="en-US"/>
              </w:rPr>
            </w:pPr>
            <w:r w:rsidRPr="0034621A">
              <w:rPr>
                <w:b/>
                <w:szCs w:val="24"/>
                <w:lang w:val="en-US"/>
              </w:rPr>
              <w:t xml:space="preserve">PPK – </w:t>
            </w:r>
            <w:r w:rsidRPr="00C91083">
              <w:rPr>
                <w:b/>
                <w:szCs w:val="24"/>
              </w:rPr>
              <w:t>paruošimo perdirdirbimui ar panaudojimui energijai gauti kaina</w:t>
            </w:r>
          </w:p>
          <w:p w:rsidR="0090784B" w:rsidRDefault="0090784B" w:rsidP="00F97BD9">
            <w:pPr>
              <w:spacing w:after="0" w:line="240" w:lineRule="auto"/>
              <w:rPr>
                <w:b/>
                <w:szCs w:val="24"/>
                <w:lang w:val="en-US"/>
              </w:rPr>
            </w:pPr>
            <w:r w:rsidRPr="00E93B2C">
              <w:rPr>
                <w:b/>
                <w:szCs w:val="24"/>
                <w:lang w:val="en-US"/>
              </w:rPr>
              <w:t>PK</w:t>
            </w:r>
            <w:r>
              <w:rPr>
                <w:b/>
                <w:szCs w:val="24"/>
                <w:lang w:val="en-US"/>
              </w:rPr>
              <w:t xml:space="preserve"> </w:t>
            </w:r>
            <w:r w:rsidRPr="00C91083">
              <w:rPr>
                <w:b/>
                <w:szCs w:val="24"/>
              </w:rPr>
              <w:t>– perdirbimo kaina</w:t>
            </w:r>
          </w:p>
          <w:p w:rsidR="0090784B" w:rsidRPr="00A93006" w:rsidRDefault="0090784B" w:rsidP="00F97BD9">
            <w:pPr>
              <w:spacing w:after="0" w:line="240" w:lineRule="auto"/>
              <w:rPr>
                <w:b/>
                <w:szCs w:val="24"/>
              </w:rPr>
            </w:pPr>
            <w:r>
              <w:rPr>
                <w:b/>
                <w:szCs w:val="24"/>
                <w:lang w:val="en-US"/>
              </w:rPr>
              <w:t xml:space="preserve">BPK – </w:t>
            </w:r>
            <w:r w:rsidRPr="00C91083">
              <w:rPr>
                <w:b/>
                <w:szCs w:val="24"/>
              </w:rPr>
              <w:t>bendra pasiūlymo kaina</w:t>
            </w:r>
          </w:p>
        </w:tc>
      </w:tr>
      <w:tr w:rsidR="0090784B" w:rsidRPr="00081442" w:rsidTr="00F97BD9">
        <w:tc>
          <w:tcPr>
            <w:tcW w:w="5353" w:type="dxa"/>
            <w:tcBorders>
              <w:top w:val="single" w:sz="4" w:space="0" w:color="auto"/>
              <w:left w:val="single" w:sz="4" w:space="0" w:color="auto"/>
              <w:bottom w:val="single" w:sz="4" w:space="0" w:color="auto"/>
              <w:right w:val="single" w:sz="4" w:space="0" w:color="auto"/>
            </w:tcBorders>
          </w:tcPr>
          <w:p w:rsidR="0090784B" w:rsidRPr="00081442" w:rsidRDefault="0090784B" w:rsidP="00F97BD9">
            <w:pPr>
              <w:spacing w:after="0" w:line="240" w:lineRule="auto"/>
              <w:jc w:val="both"/>
              <w:rPr>
                <w:szCs w:val="24"/>
              </w:rPr>
            </w:pPr>
            <w:r w:rsidRPr="00A93006">
              <w:rPr>
                <w:szCs w:val="24"/>
              </w:rPr>
              <w:t>Bendra pasiūlymo kaina, be PVM</w:t>
            </w:r>
            <w:r>
              <w:rPr>
                <w:szCs w:val="24"/>
              </w:rPr>
              <w:t xml:space="preserve"> (I eilutė)</w:t>
            </w:r>
          </w:p>
        </w:tc>
        <w:tc>
          <w:tcPr>
            <w:tcW w:w="4111" w:type="dxa"/>
            <w:tcBorders>
              <w:top w:val="single" w:sz="4" w:space="0" w:color="auto"/>
              <w:left w:val="single" w:sz="4" w:space="0" w:color="auto"/>
              <w:bottom w:val="single" w:sz="4" w:space="0" w:color="auto"/>
              <w:right w:val="single" w:sz="4" w:space="0" w:color="auto"/>
            </w:tcBorders>
            <w:vAlign w:val="bottom"/>
          </w:tcPr>
          <w:p w:rsidR="0090784B" w:rsidRPr="00081442" w:rsidRDefault="0090784B" w:rsidP="00F97BD9">
            <w:pPr>
              <w:spacing w:after="0" w:line="240" w:lineRule="auto"/>
              <w:jc w:val="center"/>
              <w:rPr>
                <w:szCs w:val="24"/>
              </w:rPr>
            </w:pPr>
          </w:p>
        </w:tc>
      </w:tr>
      <w:tr w:rsidR="0090784B" w:rsidRPr="00081442" w:rsidTr="00F97BD9">
        <w:tc>
          <w:tcPr>
            <w:tcW w:w="5353" w:type="dxa"/>
            <w:tcBorders>
              <w:top w:val="single" w:sz="4" w:space="0" w:color="auto"/>
              <w:left w:val="single" w:sz="4" w:space="0" w:color="auto"/>
              <w:bottom w:val="single" w:sz="4" w:space="0" w:color="auto"/>
              <w:right w:val="single" w:sz="4" w:space="0" w:color="auto"/>
            </w:tcBorders>
          </w:tcPr>
          <w:p w:rsidR="0090784B" w:rsidRPr="00081442" w:rsidRDefault="0090784B" w:rsidP="00F97BD9">
            <w:pPr>
              <w:spacing w:after="0" w:line="240" w:lineRule="auto"/>
              <w:jc w:val="both"/>
              <w:rPr>
                <w:szCs w:val="24"/>
              </w:rPr>
            </w:pPr>
            <w:r w:rsidRPr="00A93006">
              <w:rPr>
                <w:szCs w:val="24"/>
              </w:rPr>
              <w:t>Bendra pasiūlymo kaina, be PVM</w:t>
            </w:r>
            <w:r>
              <w:rPr>
                <w:szCs w:val="24"/>
              </w:rPr>
              <w:t xml:space="preserve"> (II eilutė)</w:t>
            </w:r>
          </w:p>
        </w:tc>
        <w:tc>
          <w:tcPr>
            <w:tcW w:w="4111" w:type="dxa"/>
            <w:tcBorders>
              <w:top w:val="single" w:sz="4" w:space="0" w:color="auto"/>
              <w:left w:val="single" w:sz="4" w:space="0" w:color="auto"/>
              <w:bottom w:val="single" w:sz="4" w:space="0" w:color="auto"/>
              <w:right w:val="single" w:sz="4" w:space="0" w:color="auto"/>
            </w:tcBorders>
            <w:vAlign w:val="bottom"/>
          </w:tcPr>
          <w:p w:rsidR="0090784B" w:rsidRPr="00081442" w:rsidRDefault="0090784B" w:rsidP="00F97BD9">
            <w:pPr>
              <w:spacing w:after="0" w:line="240" w:lineRule="auto"/>
              <w:jc w:val="center"/>
              <w:rPr>
                <w:szCs w:val="24"/>
              </w:rPr>
            </w:pPr>
          </w:p>
        </w:tc>
      </w:tr>
      <w:tr w:rsidR="0090784B" w:rsidRPr="00081442" w:rsidTr="00F97BD9">
        <w:tc>
          <w:tcPr>
            <w:tcW w:w="5353" w:type="dxa"/>
            <w:tcBorders>
              <w:top w:val="single" w:sz="4" w:space="0" w:color="auto"/>
              <w:left w:val="single" w:sz="4" w:space="0" w:color="auto"/>
              <w:bottom w:val="single" w:sz="4" w:space="0" w:color="auto"/>
              <w:right w:val="single" w:sz="4" w:space="0" w:color="auto"/>
            </w:tcBorders>
          </w:tcPr>
          <w:p w:rsidR="0090784B" w:rsidRPr="00A93006" w:rsidRDefault="0090784B" w:rsidP="00F97BD9">
            <w:pPr>
              <w:spacing w:after="0" w:line="240" w:lineRule="auto"/>
              <w:jc w:val="both"/>
              <w:rPr>
                <w:szCs w:val="24"/>
              </w:rPr>
            </w:pPr>
            <w:r w:rsidRPr="0034621A">
              <w:rPr>
                <w:szCs w:val="24"/>
              </w:rPr>
              <w:t>Bendra pasiūlymo kaina, be PVM (II</w:t>
            </w:r>
            <w:r>
              <w:rPr>
                <w:szCs w:val="24"/>
              </w:rPr>
              <w:t>I</w:t>
            </w:r>
            <w:r w:rsidRPr="0034621A">
              <w:rPr>
                <w:szCs w:val="24"/>
              </w:rPr>
              <w:t xml:space="preserve"> eilutė)</w:t>
            </w:r>
          </w:p>
        </w:tc>
        <w:tc>
          <w:tcPr>
            <w:tcW w:w="4111" w:type="dxa"/>
            <w:tcBorders>
              <w:top w:val="single" w:sz="4" w:space="0" w:color="auto"/>
              <w:left w:val="single" w:sz="4" w:space="0" w:color="auto"/>
              <w:bottom w:val="single" w:sz="4" w:space="0" w:color="auto"/>
              <w:right w:val="single" w:sz="4" w:space="0" w:color="auto"/>
            </w:tcBorders>
            <w:vAlign w:val="bottom"/>
          </w:tcPr>
          <w:p w:rsidR="0090784B" w:rsidRPr="00081442" w:rsidRDefault="0090784B" w:rsidP="00F97BD9">
            <w:pPr>
              <w:spacing w:after="0" w:line="240" w:lineRule="auto"/>
              <w:jc w:val="center"/>
              <w:rPr>
                <w:szCs w:val="24"/>
              </w:rPr>
            </w:pPr>
          </w:p>
        </w:tc>
      </w:tr>
      <w:tr w:rsidR="0090784B" w:rsidRPr="00081442" w:rsidTr="00F97BD9">
        <w:tc>
          <w:tcPr>
            <w:tcW w:w="5353" w:type="dxa"/>
            <w:tcBorders>
              <w:top w:val="single" w:sz="4" w:space="0" w:color="auto"/>
              <w:left w:val="single" w:sz="4" w:space="0" w:color="auto"/>
              <w:bottom w:val="single" w:sz="4" w:space="0" w:color="auto"/>
              <w:right w:val="single" w:sz="4" w:space="0" w:color="auto"/>
            </w:tcBorders>
          </w:tcPr>
          <w:p w:rsidR="0090784B" w:rsidRPr="0034621A" w:rsidRDefault="0090784B" w:rsidP="00F97BD9">
            <w:pPr>
              <w:spacing w:after="0" w:line="240" w:lineRule="auto"/>
              <w:jc w:val="both"/>
              <w:rPr>
                <w:szCs w:val="24"/>
              </w:rPr>
            </w:pPr>
            <w:r w:rsidRPr="00225E29">
              <w:rPr>
                <w:szCs w:val="24"/>
              </w:rPr>
              <w:t>Bendra pasiūlymo kaina, be PVM (I</w:t>
            </w:r>
            <w:r>
              <w:rPr>
                <w:szCs w:val="24"/>
              </w:rPr>
              <w:t>V</w:t>
            </w:r>
            <w:r w:rsidRPr="00225E29">
              <w:rPr>
                <w:szCs w:val="24"/>
              </w:rPr>
              <w:t xml:space="preserve"> eilutė)</w:t>
            </w:r>
          </w:p>
        </w:tc>
        <w:tc>
          <w:tcPr>
            <w:tcW w:w="4111" w:type="dxa"/>
            <w:tcBorders>
              <w:top w:val="single" w:sz="4" w:space="0" w:color="auto"/>
              <w:left w:val="single" w:sz="4" w:space="0" w:color="auto"/>
              <w:bottom w:val="single" w:sz="4" w:space="0" w:color="auto"/>
              <w:right w:val="single" w:sz="4" w:space="0" w:color="auto"/>
            </w:tcBorders>
            <w:vAlign w:val="bottom"/>
          </w:tcPr>
          <w:p w:rsidR="0090784B" w:rsidRPr="00081442" w:rsidRDefault="0090784B" w:rsidP="00F97BD9">
            <w:pPr>
              <w:spacing w:after="0" w:line="240" w:lineRule="auto"/>
              <w:jc w:val="center"/>
              <w:rPr>
                <w:szCs w:val="24"/>
              </w:rPr>
            </w:pPr>
          </w:p>
        </w:tc>
      </w:tr>
    </w:tbl>
    <w:p w:rsidR="0090784B" w:rsidRPr="00081442" w:rsidRDefault="0090784B" w:rsidP="0090784B">
      <w:pPr>
        <w:spacing w:after="0" w:line="240" w:lineRule="auto"/>
        <w:jc w:val="both"/>
        <w:rPr>
          <w:sz w:val="20"/>
          <w:szCs w:val="20"/>
        </w:rPr>
      </w:pPr>
      <w:r w:rsidRPr="00081442">
        <w:rPr>
          <w:sz w:val="20"/>
          <w:szCs w:val="20"/>
        </w:rPr>
        <w:t>*PVM skaičiuojamas ir apmokamas vadovaujantis Lietuvos Respublikoje galiojančiais teisės aktais</w:t>
      </w:r>
    </w:p>
    <w:p w:rsidR="0090784B" w:rsidRDefault="0090784B" w:rsidP="0090784B">
      <w:pPr>
        <w:spacing w:after="0" w:line="240" w:lineRule="auto"/>
        <w:jc w:val="both"/>
        <w:rPr>
          <w:szCs w:val="24"/>
        </w:rPr>
      </w:pPr>
      <w:r w:rsidRPr="0097279A">
        <w:rPr>
          <w:szCs w:val="24"/>
        </w:rPr>
        <w:t>Kiekvienas, pasiūlymo teikėjas, teikiamame pasiūlyme turi nurodyti kokį kiekį ir kokių padangų a</w:t>
      </w:r>
      <w:r>
        <w:rPr>
          <w:szCs w:val="24"/>
        </w:rPr>
        <w:t>tliekų siūlo sutvarkyti per 2024</w:t>
      </w:r>
      <w:r w:rsidRPr="0097279A">
        <w:rPr>
          <w:szCs w:val="24"/>
        </w:rPr>
        <w:t xml:space="preserve"> metus</w:t>
      </w:r>
      <w:r>
        <w:rPr>
          <w:szCs w:val="24"/>
        </w:rPr>
        <w:t>. Perkančioji organizacija perkamų paslaugų tvarkymo kiekius, derins pagal organizacijai LR įstatymais nustatytas užduotis.</w:t>
      </w:r>
    </w:p>
    <w:p w:rsidR="0090784B" w:rsidRPr="00081442" w:rsidRDefault="0090784B" w:rsidP="0090784B">
      <w:pPr>
        <w:spacing w:after="0" w:line="240" w:lineRule="auto"/>
        <w:jc w:val="both"/>
        <w:rPr>
          <w:szCs w:val="24"/>
        </w:rPr>
      </w:pPr>
    </w:p>
    <w:p w:rsidR="0090784B" w:rsidRDefault="0090784B" w:rsidP="0090784B">
      <w:pPr>
        <w:spacing w:after="0" w:line="240" w:lineRule="auto"/>
        <w:jc w:val="both"/>
        <w:rPr>
          <w:szCs w:val="24"/>
        </w:rPr>
      </w:pPr>
      <w:r>
        <w:rPr>
          <w:szCs w:val="24"/>
        </w:rPr>
        <w:t>Siūlomos paslaugos</w:t>
      </w:r>
      <w:r>
        <w:rPr>
          <w:i/>
          <w:szCs w:val="24"/>
        </w:rPr>
        <w:t> </w:t>
      </w:r>
      <w:r>
        <w:rPr>
          <w:szCs w:val="24"/>
        </w:rPr>
        <w:t>visiškai atitinka pirkimo dokumentuose nurodytus reikalavimus.</w:t>
      </w:r>
    </w:p>
    <w:p w:rsidR="0090784B" w:rsidRPr="00081442" w:rsidRDefault="0090784B" w:rsidP="0090784B">
      <w:pPr>
        <w:spacing w:after="0" w:line="240" w:lineRule="auto"/>
        <w:jc w:val="both"/>
        <w:rPr>
          <w:szCs w:val="24"/>
        </w:rPr>
      </w:pPr>
      <w:r w:rsidRPr="00081442">
        <w:rPr>
          <w:szCs w:val="24"/>
        </w:rPr>
        <w:t>Kartu su pasiūlymu pateikiami šie dokumentai</w:t>
      </w:r>
      <w:r>
        <w:rPr>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271"/>
      </w:tblGrid>
      <w:tr w:rsidR="0090784B" w:rsidRPr="00081442" w:rsidTr="00F97BD9">
        <w:tc>
          <w:tcPr>
            <w:tcW w:w="675" w:type="dxa"/>
            <w:tcBorders>
              <w:top w:val="single" w:sz="4" w:space="0" w:color="auto"/>
              <w:left w:val="single" w:sz="4" w:space="0" w:color="auto"/>
              <w:bottom w:val="single" w:sz="4" w:space="0" w:color="auto"/>
              <w:right w:val="single" w:sz="4" w:space="0" w:color="auto"/>
            </w:tcBorders>
            <w:vAlign w:val="center"/>
          </w:tcPr>
          <w:p w:rsidR="0090784B" w:rsidRPr="00081442" w:rsidRDefault="0090784B" w:rsidP="00F97BD9">
            <w:pPr>
              <w:spacing w:after="0" w:line="240" w:lineRule="auto"/>
              <w:jc w:val="center"/>
              <w:rPr>
                <w:szCs w:val="24"/>
              </w:rPr>
            </w:pPr>
            <w:r w:rsidRPr="00081442">
              <w:rPr>
                <w:szCs w:val="24"/>
              </w:rPr>
              <w:t>Eil.Nr.</w:t>
            </w:r>
          </w:p>
        </w:tc>
        <w:tc>
          <w:tcPr>
            <w:tcW w:w="6518" w:type="dxa"/>
            <w:tcBorders>
              <w:top w:val="single" w:sz="4" w:space="0" w:color="auto"/>
              <w:left w:val="single" w:sz="4" w:space="0" w:color="auto"/>
              <w:bottom w:val="single" w:sz="4" w:space="0" w:color="auto"/>
              <w:right w:val="single" w:sz="4" w:space="0" w:color="auto"/>
            </w:tcBorders>
            <w:vAlign w:val="center"/>
          </w:tcPr>
          <w:p w:rsidR="0090784B" w:rsidRPr="00081442" w:rsidRDefault="0090784B" w:rsidP="00F97BD9">
            <w:pPr>
              <w:spacing w:after="0" w:line="240" w:lineRule="auto"/>
              <w:jc w:val="center"/>
              <w:rPr>
                <w:szCs w:val="24"/>
              </w:rPr>
            </w:pPr>
            <w:r w:rsidRPr="00081442">
              <w:rPr>
                <w:szCs w:val="24"/>
              </w:rPr>
              <w:t>Pateiktų dokumentų pavadinimas</w:t>
            </w:r>
          </w:p>
        </w:tc>
        <w:tc>
          <w:tcPr>
            <w:tcW w:w="2271" w:type="dxa"/>
            <w:tcBorders>
              <w:top w:val="single" w:sz="4" w:space="0" w:color="auto"/>
              <w:left w:val="single" w:sz="4" w:space="0" w:color="auto"/>
              <w:bottom w:val="single" w:sz="4" w:space="0" w:color="auto"/>
              <w:right w:val="single" w:sz="4" w:space="0" w:color="auto"/>
            </w:tcBorders>
            <w:vAlign w:val="center"/>
          </w:tcPr>
          <w:p w:rsidR="0090784B" w:rsidRPr="00081442" w:rsidRDefault="0090784B" w:rsidP="00F97BD9">
            <w:pPr>
              <w:spacing w:after="0" w:line="240" w:lineRule="auto"/>
              <w:jc w:val="center"/>
              <w:rPr>
                <w:szCs w:val="24"/>
              </w:rPr>
            </w:pPr>
            <w:r w:rsidRPr="00081442">
              <w:rPr>
                <w:szCs w:val="24"/>
              </w:rPr>
              <w:t>Dokumento puslapių skaičius</w:t>
            </w:r>
          </w:p>
        </w:tc>
      </w:tr>
      <w:tr w:rsidR="0090784B" w:rsidRPr="00081442" w:rsidTr="00F97BD9">
        <w:tc>
          <w:tcPr>
            <w:tcW w:w="675" w:type="dxa"/>
            <w:tcBorders>
              <w:top w:val="single" w:sz="4" w:space="0" w:color="auto"/>
              <w:left w:val="single" w:sz="4" w:space="0" w:color="auto"/>
              <w:bottom w:val="single" w:sz="4" w:space="0" w:color="auto"/>
              <w:right w:val="single" w:sz="4" w:space="0" w:color="auto"/>
            </w:tcBorders>
            <w:vAlign w:val="center"/>
          </w:tcPr>
          <w:p w:rsidR="0090784B" w:rsidRDefault="0090784B" w:rsidP="00F97BD9">
            <w:pPr>
              <w:spacing w:after="0" w:line="240" w:lineRule="auto"/>
              <w:jc w:val="center"/>
              <w:rPr>
                <w:szCs w:val="24"/>
              </w:rPr>
            </w:pPr>
          </w:p>
          <w:p w:rsidR="0090784B" w:rsidRPr="00081442" w:rsidRDefault="0090784B" w:rsidP="00F97BD9">
            <w:pPr>
              <w:spacing w:after="0" w:line="240" w:lineRule="auto"/>
              <w:jc w:val="center"/>
              <w:rPr>
                <w:szCs w:val="24"/>
              </w:rPr>
            </w:pPr>
            <w:r>
              <w:rPr>
                <w:szCs w:val="24"/>
              </w:rPr>
              <w:t>1.</w:t>
            </w:r>
          </w:p>
        </w:tc>
        <w:tc>
          <w:tcPr>
            <w:tcW w:w="6518" w:type="dxa"/>
            <w:tcBorders>
              <w:top w:val="single" w:sz="4" w:space="0" w:color="auto"/>
              <w:left w:val="single" w:sz="4" w:space="0" w:color="auto"/>
              <w:bottom w:val="single" w:sz="4" w:space="0" w:color="auto"/>
              <w:right w:val="single" w:sz="4" w:space="0" w:color="auto"/>
            </w:tcBorders>
          </w:tcPr>
          <w:p w:rsidR="0090784B" w:rsidRPr="00081442" w:rsidRDefault="0090784B" w:rsidP="00F97BD9">
            <w:pPr>
              <w:spacing w:after="0" w:line="240" w:lineRule="auto"/>
              <w:jc w:val="both"/>
              <w:rPr>
                <w:szCs w:val="24"/>
              </w:rPr>
            </w:pPr>
          </w:p>
        </w:tc>
        <w:tc>
          <w:tcPr>
            <w:tcW w:w="2271" w:type="dxa"/>
            <w:tcBorders>
              <w:top w:val="single" w:sz="4" w:space="0" w:color="auto"/>
              <w:left w:val="single" w:sz="4" w:space="0" w:color="auto"/>
              <w:bottom w:val="single" w:sz="4" w:space="0" w:color="auto"/>
              <w:right w:val="single" w:sz="4" w:space="0" w:color="auto"/>
            </w:tcBorders>
          </w:tcPr>
          <w:p w:rsidR="0090784B" w:rsidRDefault="0090784B" w:rsidP="00F97BD9">
            <w:pPr>
              <w:spacing w:after="0" w:line="240" w:lineRule="auto"/>
              <w:jc w:val="center"/>
              <w:rPr>
                <w:szCs w:val="24"/>
              </w:rPr>
            </w:pPr>
          </w:p>
          <w:p w:rsidR="0090784B" w:rsidRPr="00081442" w:rsidRDefault="0090784B" w:rsidP="00F97BD9">
            <w:pPr>
              <w:spacing w:after="0" w:line="240" w:lineRule="auto"/>
              <w:jc w:val="center"/>
              <w:rPr>
                <w:szCs w:val="24"/>
              </w:rPr>
            </w:pPr>
          </w:p>
        </w:tc>
      </w:tr>
      <w:tr w:rsidR="0090784B" w:rsidRPr="00081442" w:rsidTr="00F97BD9">
        <w:tc>
          <w:tcPr>
            <w:tcW w:w="675" w:type="dxa"/>
            <w:tcBorders>
              <w:top w:val="single" w:sz="4" w:space="0" w:color="auto"/>
              <w:left w:val="single" w:sz="4" w:space="0" w:color="auto"/>
              <w:bottom w:val="single" w:sz="4" w:space="0" w:color="auto"/>
              <w:right w:val="single" w:sz="4" w:space="0" w:color="auto"/>
            </w:tcBorders>
            <w:vAlign w:val="center"/>
          </w:tcPr>
          <w:p w:rsidR="0090784B" w:rsidRPr="00081442" w:rsidRDefault="0090784B" w:rsidP="00F97BD9">
            <w:pPr>
              <w:jc w:val="center"/>
              <w:rPr>
                <w:szCs w:val="24"/>
              </w:rPr>
            </w:pPr>
            <w:r>
              <w:rPr>
                <w:szCs w:val="24"/>
              </w:rPr>
              <w:t>2.</w:t>
            </w:r>
          </w:p>
        </w:tc>
        <w:tc>
          <w:tcPr>
            <w:tcW w:w="6518" w:type="dxa"/>
            <w:tcBorders>
              <w:top w:val="single" w:sz="4" w:space="0" w:color="auto"/>
              <w:left w:val="single" w:sz="4" w:space="0" w:color="auto"/>
              <w:bottom w:val="single" w:sz="4" w:space="0" w:color="auto"/>
              <w:right w:val="single" w:sz="4" w:space="0" w:color="auto"/>
            </w:tcBorders>
          </w:tcPr>
          <w:p w:rsidR="0090784B" w:rsidRPr="00081442" w:rsidRDefault="0090784B" w:rsidP="00F97BD9">
            <w:pPr>
              <w:pStyle w:val="Header"/>
              <w:tabs>
                <w:tab w:val="left" w:pos="1296"/>
              </w:tabs>
              <w:rPr>
                <w:szCs w:val="24"/>
              </w:rPr>
            </w:pPr>
          </w:p>
        </w:tc>
        <w:tc>
          <w:tcPr>
            <w:tcW w:w="2271" w:type="dxa"/>
            <w:tcBorders>
              <w:top w:val="single" w:sz="4" w:space="0" w:color="auto"/>
              <w:left w:val="single" w:sz="4" w:space="0" w:color="auto"/>
              <w:bottom w:val="single" w:sz="4" w:space="0" w:color="auto"/>
              <w:right w:val="single" w:sz="4" w:space="0" w:color="auto"/>
            </w:tcBorders>
          </w:tcPr>
          <w:p w:rsidR="0090784B" w:rsidRPr="00081442" w:rsidRDefault="0090784B" w:rsidP="00F97BD9">
            <w:pPr>
              <w:jc w:val="center"/>
              <w:rPr>
                <w:szCs w:val="24"/>
              </w:rPr>
            </w:pPr>
          </w:p>
        </w:tc>
      </w:tr>
      <w:tr w:rsidR="0090784B" w:rsidRPr="00081442" w:rsidTr="00F97BD9">
        <w:tc>
          <w:tcPr>
            <w:tcW w:w="675" w:type="dxa"/>
            <w:tcBorders>
              <w:top w:val="single" w:sz="4" w:space="0" w:color="auto"/>
              <w:left w:val="single" w:sz="4" w:space="0" w:color="auto"/>
              <w:bottom w:val="single" w:sz="4" w:space="0" w:color="auto"/>
              <w:right w:val="single" w:sz="4" w:space="0" w:color="auto"/>
            </w:tcBorders>
            <w:vAlign w:val="center"/>
          </w:tcPr>
          <w:p w:rsidR="0090784B" w:rsidRDefault="0090784B" w:rsidP="00F97BD9">
            <w:pPr>
              <w:jc w:val="center"/>
              <w:rPr>
                <w:szCs w:val="24"/>
              </w:rPr>
            </w:pPr>
            <w:r>
              <w:rPr>
                <w:szCs w:val="24"/>
              </w:rPr>
              <w:t>3.</w:t>
            </w:r>
          </w:p>
        </w:tc>
        <w:tc>
          <w:tcPr>
            <w:tcW w:w="6518" w:type="dxa"/>
            <w:tcBorders>
              <w:top w:val="single" w:sz="4" w:space="0" w:color="auto"/>
              <w:left w:val="single" w:sz="4" w:space="0" w:color="auto"/>
              <w:bottom w:val="single" w:sz="4" w:space="0" w:color="auto"/>
              <w:right w:val="single" w:sz="4" w:space="0" w:color="auto"/>
            </w:tcBorders>
          </w:tcPr>
          <w:p w:rsidR="0090784B" w:rsidRDefault="0090784B" w:rsidP="00F97BD9">
            <w:pPr>
              <w:pStyle w:val="Header"/>
              <w:tabs>
                <w:tab w:val="left" w:pos="1296"/>
              </w:tabs>
              <w:rPr>
                <w:szCs w:val="24"/>
              </w:rPr>
            </w:pPr>
          </w:p>
        </w:tc>
        <w:tc>
          <w:tcPr>
            <w:tcW w:w="2271" w:type="dxa"/>
            <w:tcBorders>
              <w:top w:val="single" w:sz="4" w:space="0" w:color="auto"/>
              <w:left w:val="single" w:sz="4" w:space="0" w:color="auto"/>
              <w:bottom w:val="single" w:sz="4" w:space="0" w:color="auto"/>
              <w:right w:val="single" w:sz="4" w:space="0" w:color="auto"/>
            </w:tcBorders>
          </w:tcPr>
          <w:p w:rsidR="0090784B" w:rsidRDefault="0090784B" w:rsidP="00F97BD9">
            <w:pPr>
              <w:jc w:val="center"/>
              <w:rPr>
                <w:szCs w:val="24"/>
              </w:rPr>
            </w:pPr>
          </w:p>
        </w:tc>
      </w:tr>
    </w:tbl>
    <w:p w:rsidR="0090784B" w:rsidRDefault="0090784B" w:rsidP="0090784B">
      <w:pPr>
        <w:spacing w:after="0" w:line="240" w:lineRule="auto"/>
        <w:jc w:val="both"/>
        <w:rPr>
          <w:szCs w:val="24"/>
        </w:rPr>
      </w:pPr>
    </w:p>
    <w:tbl>
      <w:tblPr>
        <w:tblW w:w="9828" w:type="dxa"/>
        <w:tblLayout w:type="fixed"/>
        <w:tblLook w:val="01E0" w:firstRow="1" w:lastRow="1" w:firstColumn="1" w:lastColumn="1" w:noHBand="0" w:noVBand="0"/>
      </w:tblPr>
      <w:tblGrid>
        <w:gridCol w:w="9828"/>
      </w:tblGrid>
      <w:tr w:rsidR="0090784B" w:rsidTr="00F97BD9">
        <w:trPr>
          <w:trHeight w:val="324"/>
        </w:trPr>
        <w:tc>
          <w:tcPr>
            <w:tcW w:w="9828" w:type="dxa"/>
          </w:tcPr>
          <w:p w:rsidR="0090784B" w:rsidRDefault="0090784B" w:rsidP="00F97BD9">
            <w:pPr>
              <w:spacing w:after="0" w:line="240" w:lineRule="auto"/>
              <w:ind w:right="-108" w:firstLine="720"/>
              <w:jc w:val="both"/>
              <w:rPr>
                <w:szCs w:val="24"/>
              </w:rPr>
            </w:pPr>
          </w:p>
          <w:p w:rsidR="0090784B" w:rsidRDefault="0090784B" w:rsidP="00F97BD9">
            <w:pPr>
              <w:spacing w:after="0" w:line="240" w:lineRule="auto"/>
              <w:ind w:right="-108" w:firstLine="720"/>
              <w:jc w:val="both"/>
              <w:rPr>
                <w:szCs w:val="24"/>
              </w:rPr>
            </w:pPr>
            <w:r>
              <w:rPr>
                <w:szCs w:val="24"/>
              </w:rPr>
              <w:t>Pasiūlymas galioja iki termino, nustatyto pirkimo dokumentuose.</w:t>
            </w:r>
          </w:p>
          <w:p w:rsidR="0090784B" w:rsidRDefault="0090784B" w:rsidP="00F97BD9">
            <w:pPr>
              <w:spacing w:after="0" w:line="240" w:lineRule="auto"/>
              <w:ind w:right="-108" w:firstLine="720"/>
              <w:jc w:val="both"/>
              <w:rPr>
                <w:szCs w:val="24"/>
              </w:rPr>
            </w:pPr>
          </w:p>
          <w:p w:rsidR="0090784B" w:rsidRDefault="0090784B" w:rsidP="00F97BD9">
            <w:pPr>
              <w:spacing w:after="0" w:line="240" w:lineRule="auto"/>
              <w:jc w:val="both"/>
              <w:rPr>
                <w:szCs w:val="24"/>
              </w:rPr>
            </w:pPr>
            <w:r>
              <w:rPr>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4347"/>
              <w:gridCol w:w="4518"/>
            </w:tblGrid>
            <w:tr w:rsidR="0090784B" w:rsidTr="00F97BD9">
              <w:trPr>
                <w:trHeight w:val="1304"/>
              </w:trPr>
              <w:tc>
                <w:tcPr>
                  <w:tcW w:w="610" w:type="dxa"/>
                  <w:vAlign w:val="center"/>
                </w:tcPr>
                <w:p w:rsidR="0090784B" w:rsidRDefault="0090784B" w:rsidP="00F97BD9">
                  <w:pPr>
                    <w:spacing w:after="0" w:line="240" w:lineRule="auto"/>
                    <w:ind w:right="-108"/>
                    <w:jc w:val="center"/>
                    <w:rPr>
                      <w:rFonts w:eastAsia="Times New Roman"/>
                      <w:szCs w:val="24"/>
                    </w:rPr>
                  </w:pPr>
                  <w:r>
                    <w:rPr>
                      <w:rFonts w:eastAsia="Times New Roman"/>
                    </w:rPr>
                    <w:t>Eil.Nr.</w:t>
                  </w:r>
                </w:p>
              </w:tc>
              <w:tc>
                <w:tcPr>
                  <w:tcW w:w="4347" w:type="dxa"/>
                  <w:vAlign w:val="center"/>
                </w:tcPr>
                <w:p w:rsidR="0090784B" w:rsidRDefault="0090784B" w:rsidP="00F97BD9">
                  <w:pPr>
                    <w:spacing w:after="0" w:line="240" w:lineRule="auto"/>
                    <w:ind w:right="-108"/>
                    <w:jc w:val="center"/>
                    <w:rPr>
                      <w:rFonts w:eastAsia="Times New Roman"/>
                      <w:szCs w:val="24"/>
                    </w:rPr>
                  </w:pPr>
                  <w:r>
                    <w:rPr>
                      <w:rFonts w:eastAsia="Times New Roman"/>
                    </w:rPr>
                    <w:t>Pateikto dokumento pavadinimas (rekomenduojama pavadinime vartoti žodį „Konfidencialu“)</w:t>
                  </w:r>
                </w:p>
              </w:tc>
              <w:tc>
                <w:tcPr>
                  <w:tcW w:w="4518" w:type="dxa"/>
                  <w:vAlign w:val="center"/>
                </w:tcPr>
                <w:p w:rsidR="0090784B" w:rsidRDefault="0090784B" w:rsidP="00F97BD9">
                  <w:pPr>
                    <w:spacing w:after="0" w:line="240" w:lineRule="auto"/>
                    <w:ind w:right="-108"/>
                    <w:jc w:val="center"/>
                    <w:rPr>
                      <w:rFonts w:eastAsia="Times New Roman"/>
                      <w:szCs w:val="24"/>
                    </w:rPr>
                  </w:pPr>
                  <w:r>
                    <w:rPr>
                      <w:rFonts w:eastAsia="Times New Roman"/>
                    </w:rPr>
                    <w:t>Dokumentas pateikimo vieta ir forma</w:t>
                  </w:r>
                </w:p>
              </w:tc>
            </w:tr>
            <w:tr w:rsidR="0090784B" w:rsidTr="00F97BD9">
              <w:trPr>
                <w:trHeight w:val="428"/>
              </w:trPr>
              <w:tc>
                <w:tcPr>
                  <w:tcW w:w="610" w:type="dxa"/>
                  <w:vAlign w:val="center"/>
                </w:tcPr>
                <w:p w:rsidR="0090784B" w:rsidRDefault="0090784B" w:rsidP="00F97BD9">
                  <w:pPr>
                    <w:spacing w:after="0" w:line="240" w:lineRule="auto"/>
                    <w:ind w:right="-108"/>
                    <w:jc w:val="center"/>
                    <w:rPr>
                      <w:rFonts w:eastAsia="Times New Roman"/>
                      <w:szCs w:val="24"/>
                    </w:rPr>
                  </w:pPr>
                  <w:r>
                    <w:rPr>
                      <w:rFonts w:eastAsia="Times New Roman"/>
                      <w:szCs w:val="24"/>
                    </w:rPr>
                    <w:t>1.</w:t>
                  </w:r>
                </w:p>
              </w:tc>
              <w:tc>
                <w:tcPr>
                  <w:tcW w:w="4347" w:type="dxa"/>
                  <w:vAlign w:val="center"/>
                </w:tcPr>
                <w:p w:rsidR="0090784B" w:rsidRDefault="0090784B" w:rsidP="00F97BD9">
                  <w:pPr>
                    <w:spacing w:after="0" w:line="240" w:lineRule="auto"/>
                    <w:ind w:right="-108"/>
                    <w:jc w:val="center"/>
                    <w:rPr>
                      <w:rFonts w:eastAsia="Times New Roman"/>
                      <w:szCs w:val="24"/>
                    </w:rPr>
                  </w:pPr>
                </w:p>
              </w:tc>
              <w:tc>
                <w:tcPr>
                  <w:tcW w:w="4518" w:type="dxa"/>
                  <w:vAlign w:val="center"/>
                </w:tcPr>
                <w:p w:rsidR="0090784B" w:rsidRDefault="0090784B" w:rsidP="00F97BD9">
                  <w:pPr>
                    <w:spacing w:after="0" w:line="240" w:lineRule="auto"/>
                    <w:ind w:right="-108"/>
                    <w:jc w:val="center"/>
                    <w:rPr>
                      <w:rFonts w:eastAsia="Times New Roman"/>
                      <w:szCs w:val="24"/>
                    </w:rPr>
                  </w:pPr>
                </w:p>
              </w:tc>
            </w:tr>
          </w:tbl>
          <w:p w:rsidR="0090784B" w:rsidRDefault="0090784B" w:rsidP="00F97BD9">
            <w:pPr>
              <w:spacing w:after="0" w:line="240" w:lineRule="auto"/>
              <w:ind w:right="-108"/>
              <w:jc w:val="both"/>
              <w:rPr>
                <w:szCs w:val="24"/>
              </w:rPr>
            </w:pPr>
          </w:p>
        </w:tc>
      </w:tr>
    </w:tbl>
    <w:p w:rsidR="0090784B" w:rsidRDefault="0090784B" w:rsidP="0090784B">
      <w:pPr>
        <w:spacing w:after="0" w:line="240" w:lineRule="auto"/>
        <w:jc w:val="both"/>
        <w:rPr>
          <w:color w:val="000000"/>
          <w:sz w:val="20"/>
          <w:szCs w:val="20"/>
        </w:rPr>
      </w:pPr>
      <w:r>
        <w:rPr>
          <w:color w:val="000000"/>
          <w:sz w:val="20"/>
          <w:szCs w:val="20"/>
        </w:rPr>
        <w:t xml:space="preserve"> </w:t>
      </w:r>
    </w:p>
    <w:tbl>
      <w:tblPr>
        <w:tblpPr w:leftFromText="180" w:rightFromText="180" w:vertAnchor="text" w:horzAnchor="margin" w:tblpY="101"/>
        <w:tblW w:w="9180" w:type="dxa"/>
        <w:tblLayout w:type="fixed"/>
        <w:tblLook w:val="04A0" w:firstRow="1" w:lastRow="0" w:firstColumn="1" w:lastColumn="0" w:noHBand="0" w:noVBand="1"/>
      </w:tblPr>
      <w:tblGrid>
        <w:gridCol w:w="3284"/>
        <w:gridCol w:w="604"/>
        <w:gridCol w:w="1980"/>
        <w:gridCol w:w="701"/>
        <w:gridCol w:w="2611"/>
      </w:tblGrid>
      <w:tr w:rsidR="0090784B" w:rsidRPr="00C32630" w:rsidTr="005E7F3E">
        <w:trPr>
          <w:trHeight w:val="186"/>
        </w:trPr>
        <w:tc>
          <w:tcPr>
            <w:tcW w:w="3284" w:type="dxa"/>
            <w:tcBorders>
              <w:top w:val="single" w:sz="4" w:space="0" w:color="auto"/>
              <w:left w:val="nil"/>
              <w:bottom w:val="nil"/>
              <w:right w:val="nil"/>
            </w:tcBorders>
          </w:tcPr>
          <w:p w:rsidR="0090784B" w:rsidRPr="00C32630" w:rsidRDefault="0090784B" w:rsidP="00F97BD9">
            <w:pPr>
              <w:pStyle w:val="BodyText1"/>
              <w:ind w:firstLine="0"/>
              <w:jc w:val="left"/>
              <w:rPr>
                <w:rFonts w:ascii="Times New Roman" w:hAnsi="Times New Roman"/>
                <w:position w:val="6"/>
                <w:sz w:val="16"/>
                <w:szCs w:val="16"/>
                <w:lang w:val="lt-LT"/>
              </w:rPr>
            </w:pPr>
            <w:r w:rsidRPr="00C32630">
              <w:rPr>
                <w:rFonts w:ascii="Times New Roman" w:hAnsi="Times New Roman"/>
                <w:position w:val="6"/>
                <w:sz w:val="16"/>
                <w:szCs w:val="16"/>
                <w:lang w:val="lt-LT"/>
              </w:rPr>
              <w:t>(Tiekėjo arba jo įgalioto asmens pareigų pavadinimas*)</w:t>
            </w:r>
          </w:p>
        </w:tc>
        <w:tc>
          <w:tcPr>
            <w:tcW w:w="604" w:type="dxa"/>
          </w:tcPr>
          <w:p w:rsidR="0090784B" w:rsidRDefault="0090784B" w:rsidP="00F97BD9">
            <w:pPr>
              <w:spacing w:after="0" w:line="240" w:lineRule="auto"/>
              <w:ind w:right="-1"/>
              <w:jc w:val="center"/>
              <w:rPr>
                <w:szCs w:val="24"/>
              </w:rPr>
            </w:pPr>
          </w:p>
        </w:tc>
        <w:tc>
          <w:tcPr>
            <w:tcW w:w="1980" w:type="dxa"/>
            <w:tcBorders>
              <w:top w:val="single" w:sz="4" w:space="0" w:color="auto"/>
              <w:left w:val="nil"/>
              <w:bottom w:val="nil"/>
              <w:right w:val="nil"/>
            </w:tcBorders>
          </w:tcPr>
          <w:p w:rsidR="0090784B" w:rsidRPr="00C32630" w:rsidRDefault="0090784B" w:rsidP="00F97BD9">
            <w:pPr>
              <w:spacing w:after="0" w:line="240" w:lineRule="auto"/>
              <w:ind w:right="-1"/>
              <w:jc w:val="center"/>
              <w:rPr>
                <w:sz w:val="16"/>
                <w:szCs w:val="16"/>
              </w:rPr>
            </w:pPr>
            <w:r w:rsidRPr="00C32630">
              <w:rPr>
                <w:position w:val="6"/>
                <w:sz w:val="16"/>
                <w:szCs w:val="16"/>
              </w:rPr>
              <w:t>(Parašas*)</w:t>
            </w:r>
            <w:r w:rsidRPr="00C32630">
              <w:rPr>
                <w:i/>
                <w:sz w:val="16"/>
                <w:szCs w:val="16"/>
              </w:rPr>
              <w:t xml:space="preserve"> </w:t>
            </w:r>
          </w:p>
        </w:tc>
        <w:tc>
          <w:tcPr>
            <w:tcW w:w="701" w:type="dxa"/>
          </w:tcPr>
          <w:p w:rsidR="0090784B" w:rsidRDefault="0090784B" w:rsidP="00F97BD9">
            <w:pPr>
              <w:spacing w:after="0" w:line="240" w:lineRule="auto"/>
              <w:ind w:right="-1"/>
              <w:jc w:val="center"/>
              <w:rPr>
                <w:szCs w:val="24"/>
              </w:rPr>
            </w:pPr>
          </w:p>
        </w:tc>
        <w:tc>
          <w:tcPr>
            <w:tcW w:w="2611" w:type="dxa"/>
            <w:tcBorders>
              <w:top w:val="single" w:sz="4" w:space="0" w:color="auto"/>
              <w:left w:val="nil"/>
              <w:bottom w:val="nil"/>
              <w:right w:val="nil"/>
            </w:tcBorders>
          </w:tcPr>
          <w:p w:rsidR="0090784B" w:rsidRPr="00C32630" w:rsidRDefault="0090784B" w:rsidP="00F97BD9">
            <w:pPr>
              <w:spacing w:after="0" w:line="240" w:lineRule="auto"/>
              <w:ind w:right="-1"/>
              <w:jc w:val="center"/>
              <w:rPr>
                <w:sz w:val="16"/>
                <w:szCs w:val="16"/>
              </w:rPr>
            </w:pPr>
            <w:r w:rsidRPr="00C32630">
              <w:rPr>
                <w:position w:val="6"/>
                <w:sz w:val="16"/>
                <w:szCs w:val="16"/>
              </w:rPr>
              <w:t>(Vardas ir pavardė*)</w:t>
            </w:r>
            <w:r w:rsidRPr="00C32630">
              <w:rPr>
                <w:i/>
                <w:sz w:val="16"/>
                <w:szCs w:val="16"/>
              </w:rPr>
              <w:t xml:space="preserve"> </w:t>
            </w:r>
          </w:p>
        </w:tc>
      </w:tr>
    </w:tbl>
    <w:p w:rsidR="005E7F3E" w:rsidRPr="001629B7" w:rsidRDefault="005E7F3E" w:rsidP="005E7F3E">
      <w:pPr>
        <w:spacing w:after="0" w:line="240" w:lineRule="auto"/>
        <w:ind w:right="-178"/>
        <w:jc w:val="right"/>
      </w:pPr>
      <w:r>
        <w:lastRenderedPageBreak/>
        <w:t>Priedas Nr. 3</w:t>
      </w:r>
    </w:p>
    <w:p w:rsidR="005E7F3E" w:rsidRPr="00F77A7B" w:rsidRDefault="005E7F3E" w:rsidP="005E7F3E">
      <w:pPr>
        <w:spacing w:after="0" w:line="240" w:lineRule="auto"/>
        <w:ind w:right="-178"/>
        <w:jc w:val="center"/>
        <w:rPr>
          <w:szCs w:val="24"/>
          <w:u w:val="single"/>
        </w:rPr>
      </w:pPr>
      <w:r>
        <w:rPr>
          <w:szCs w:val="24"/>
          <w:u w:val="single"/>
        </w:rPr>
        <w:t>_____________________</w:t>
      </w:r>
    </w:p>
    <w:p w:rsidR="005E7F3E" w:rsidRPr="00E2038E" w:rsidRDefault="005E7F3E" w:rsidP="005E7F3E">
      <w:pPr>
        <w:spacing w:after="0" w:line="240" w:lineRule="auto"/>
        <w:ind w:right="-178"/>
        <w:jc w:val="center"/>
        <w:rPr>
          <w:sz w:val="16"/>
          <w:szCs w:val="16"/>
        </w:rPr>
      </w:pPr>
      <w:r w:rsidRPr="00E2038E">
        <w:rPr>
          <w:sz w:val="16"/>
          <w:szCs w:val="16"/>
        </w:rPr>
        <w:t>(Tiekėjo pavadinimas)</w:t>
      </w:r>
    </w:p>
    <w:p w:rsidR="005E7F3E" w:rsidRDefault="005E7F3E" w:rsidP="005E7F3E">
      <w:pPr>
        <w:spacing w:after="0" w:line="240" w:lineRule="auto"/>
        <w:ind w:right="-178"/>
        <w:jc w:val="center"/>
        <w:rPr>
          <w:szCs w:val="24"/>
        </w:rPr>
      </w:pPr>
    </w:p>
    <w:p w:rsidR="005E7F3E" w:rsidRDefault="005E7F3E" w:rsidP="005E7F3E">
      <w:pPr>
        <w:spacing w:after="0" w:line="240" w:lineRule="auto"/>
        <w:ind w:right="-178"/>
        <w:jc w:val="center"/>
        <w:rPr>
          <w:szCs w:val="24"/>
        </w:rPr>
      </w:pPr>
    </w:p>
    <w:p w:rsidR="005E7F3E" w:rsidRPr="00C32630" w:rsidRDefault="005E7F3E" w:rsidP="005E7F3E">
      <w:pPr>
        <w:spacing w:after="0" w:line="240" w:lineRule="auto"/>
        <w:jc w:val="both"/>
        <w:rPr>
          <w:szCs w:val="24"/>
          <w:u w:val="single"/>
        </w:rPr>
      </w:pPr>
      <w:r>
        <w:rPr>
          <w:szCs w:val="24"/>
          <w:u w:val="single"/>
        </w:rPr>
        <w:t xml:space="preserve"> VšĮ PATS LT</w:t>
      </w:r>
    </w:p>
    <w:p w:rsidR="005E7F3E" w:rsidRPr="00C32630" w:rsidRDefault="005E7F3E" w:rsidP="005E7F3E">
      <w:pPr>
        <w:tabs>
          <w:tab w:val="center" w:pos="2520"/>
        </w:tabs>
        <w:spacing w:after="0" w:line="240" w:lineRule="auto"/>
        <w:jc w:val="both"/>
        <w:rPr>
          <w:sz w:val="16"/>
          <w:szCs w:val="16"/>
        </w:rPr>
      </w:pPr>
      <w:r w:rsidRPr="00C32630">
        <w:rPr>
          <w:sz w:val="16"/>
          <w:szCs w:val="16"/>
        </w:rPr>
        <w:t>(Adresatas (perkančioji organizacija))</w:t>
      </w:r>
    </w:p>
    <w:p w:rsidR="005E7F3E" w:rsidRDefault="005E7F3E" w:rsidP="005E7F3E">
      <w:pPr>
        <w:spacing w:after="0" w:line="240" w:lineRule="auto"/>
        <w:jc w:val="center"/>
        <w:rPr>
          <w:b/>
          <w:szCs w:val="24"/>
        </w:rPr>
      </w:pPr>
    </w:p>
    <w:p w:rsidR="005E7F3E" w:rsidRDefault="005E7F3E" w:rsidP="005E7F3E">
      <w:pPr>
        <w:pStyle w:val="CentrBoldm"/>
        <w:rPr>
          <w:rFonts w:ascii="Times New Roman" w:hAnsi="Times New Roman"/>
          <w:b w:val="0"/>
          <w:bCs w:val="0"/>
          <w:sz w:val="24"/>
          <w:lang w:val="lt-LT"/>
        </w:rPr>
      </w:pPr>
      <w:r>
        <w:rPr>
          <w:rFonts w:ascii="Times New Roman" w:hAnsi="Times New Roman"/>
          <w:sz w:val="24"/>
          <w:lang w:val="lt-LT"/>
        </w:rPr>
        <w:t>TIEKĖJO DEKLARACIJA</w:t>
      </w:r>
    </w:p>
    <w:p w:rsidR="005E7F3E" w:rsidRDefault="005E7F3E" w:rsidP="005E7F3E">
      <w:pPr>
        <w:shd w:val="clear" w:color="auto" w:fill="FFFFFF"/>
        <w:spacing w:after="0" w:line="240" w:lineRule="auto"/>
        <w:jc w:val="center"/>
        <w:rPr>
          <w:b/>
          <w:bCs/>
          <w:color w:val="000000"/>
          <w:szCs w:val="24"/>
        </w:rPr>
      </w:pPr>
      <w:r>
        <w:rPr>
          <w:szCs w:val="24"/>
          <w:u w:val="single"/>
        </w:rPr>
        <w:t>________</w:t>
      </w:r>
      <w:r>
        <w:rPr>
          <w:szCs w:val="24"/>
          <w:u w:val="single"/>
          <w:lang w:val="en-US"/>
        </w:rPr>
        <w:t>___</w:t>
      </w:r>
      <w:r>
        <w:rPr>
          <w:szCs w:val="24"/>
          <w:u w:val="single"/>
        </w:rPr>
        <w:t xml:space="preserve"> </w:t>
      </w:r>
      <w:r>
        <w:rPr>
          <w:szCs w:val="24"/>
        </w:rPr>
        <w:t>Nr. ___</w:t>
      </w:r>
    </w:p>
    <w:p w:rsidR="005E7F3E" w:rsidRPr="00C32630" w:rsidRDefault="005E7F3E" w:rsidP="005E7F3E">
      <w:pPr>
        <w:shd w:val="clear" w:color="auto" w:fill="FFFFFF"/>
        <w:spacing w:after="0" w:line="240" w:lineRule="auto"/>
        <w:ind w:left="2592" w:firstLine="1296"/>
        <w:rPr>
          <w:bCs/>
          <w:color w:val="000000"/>
          <w:sz w:val="16"/>
          <w:szCs w:val="16"/>
        </w:rPr>
      </w:pPr>
      <w:r>
        <w:rPr>
          <w:bCs/>
          <w:color w:val="000000"/>
          <w:szCs w:val="24"/>
        </w:rPr>
        <w:t xml:space="preserve">           </w:t>
      </w:r>
      <w:r w:rsidRPr="00C32630">
        <w:rPr>
          <w:bCs/>
          <w:color w:val="000000"/>
          <w:sz w:val="16"/>
          <w:szCs w:val="16"/>
        </w:rPr>
        <w:t>(Data)</w:t>
      </w:r>
    </w:p>
    <w:p w:rsidR="005E7F3E" w:rsidRPr="00C32630" w:rsidRDefault="005E7F3E" w:rsidP="005E7F3E">
      <w:pPr>
        <w:shd w:val="clear" w:color="auto" w:fill="FFFFFF"/>
        <w:spacing w:after="0" w:line="240" w:lineRule="auto"/>
        <w:jc w:val="center"/>
        <w:rPr>
          <w:bCs/>
          <w:color w:val="000000"/>
          <w:szCs w:val="24"/>
          <w:u w:val="single"/>
        </w:rPr>
      </w:pPr>
      <w:r>
        <w:rPr>
          <w:bCs/>
          <w:color w:val="000000"/>
          <w:szCs w:val="24"/>
          <w:u w:val="single"/>
        </w:rPr>
        <w:t>____________</w:t>
      </w:r>
    </w:p>
    <w:p w:rsidR="005E7F3E" w:rsidRPr="00C32630" w:rsidRDefault="005E7F3E" w:rsidP="005E7F3E">
      <w:pPr>
        <w:shd w:val="clear" w:color="auto" w:fill="FFFFFF"/>
        <w:spacing w:after="0" w:line="240" w:lineRule="auto"/>
        <w:jc w:val="center"/>
        <w:rPr>
          <w:bCs/>
          <w:color w:val="000000"/>
          <w:sz w:val="16"/>
          <w:szCs w:val="16"/>
        </w:rPr>
      </w:pPr>
      <w:r w:rsidRPr="00C32630">
        <w:rPr>
          <w:bCs/>
          <w:color w:val="000000"/>
          <w:sz w:val="16"/>
          <w:szCs w:val="16"/>
        </w:rPr>
        <w:t>(Sudarymo vieta)</w:t>
      </w:r>
    </w:p>
    <w:tbl>
      <w:tblPr>
        <w:tblW w:w="9828" w:type="dxa"/>
        <w:tblLayout w:type="fixed"/>
        <w:tblLook w:val="04A0" w:firstRow="1" w:lastRow="0" w:firstColumn="1" w:lastColumn="0" w:noHBand="0" w:noVBand="1"/>
      </w:tblPr>
      <w:tblGrid>
        <w:gridCol w:w="9828"/>
      </w:tblGrid>
      <w:tr w:rsidR="005E7F3E" w:rsidTr="00F97BD9">
        <w:tc>
          <w:tcPr>
            <w:tcW w:w="9828" w:type="dxa"/>
          </w:tcPr>
          <w:p w:rsidR="005E7F3E" w:rsidRDefault="005E7F3E" w:rsidP="00F97BD9">
            <w:pPr>
              <w:pStyle w:val="BodyText1"/>
              <w:ind w:firstLine="902"/>
              <w:jc w:val="left"/>
              <w:rPr>
                <w:rFonts w:ascii="Times New Roman" w:hAnsi="Times New Roman"/>
                <w:sz w:val="24"/>
                <w:szCs w:val="24"/>
                <w:lang w:val="lt-LT"/>
              </w:rPr>
            </w:pPr>
            <w:r>
              <w:rPr>
                <w:rFonts w:ascii="Times New Roman" w:hAnsi="Times New Roman"/>
                <w:sz w:val="24"/>
                <w:szCs w:val="24"/>
                <w:lang w:val="lt-LT"/>
              </w:rPr>
              <w:t xml:space="preserve">1. Aš, </w:t>
            </w:r>
            <w:r>
              <w:rPr>
                <w:rFonts w:ascii="Times New Roman" w:hAnsi="Times New Roman"/>
                <w:sz w:val="24"/>
                <w:szCs w:val="24"/>
                <w:u w:val="single"/>
                <w:lang w:val="lt-LT"/>
              </w:rPr>
              <w:t>__________________________________________________________________</w:t>
            </w:r>
            <w:r>
              <w:rPr>
                <w:rFonts w:ascii="Times New Roman" w:hAnsi="Times New Roman"/>
                <w:sz w:val="24"/>
                <w:szCs w:val="24"/>
                <w:lang w:val="lt-LT"/>
              </w:rPr>
              <w:t>,</w:t>
            </w:r>
          </w:p>
        </w:tc>
      </w:tr>
      <w:tr w:rsidR="005E7F3E" w:rsidTr="00F97BD9">
        <w:tc>
          <w:tcPr>
            <w:tcW w:w="9828" w:type="dxa"/>
          </w:tcPr>
          <w:p w:rsidR="005E7F3E" w:rsidRPr="00C32630" w:rsidRDefault="005E7F3E" w:rsidP="00F97BD9">
            <w:pPr>
              <w:pStyle w:val="BodyText1"/>
              <w:ind w:right="-82" w:firstLine="0"/>
              <w:jc w:val="center"/>
              <w:rPr>
                <w:rFonts w:ascii="Times New Roman" w:hAnsi="Times New Roman"/>
                <w:sz w:val="16"/>
                <w:szCs w:val="16"/>
                <w:lang w:val="lt-LT"/>
              </w:rPr>
            </w:pPr>
            <w:r w:rsidRPr="00C32630">
              <w:rPr>
                <w:rFonts w:ascii="Times New Roman" w:hAnsi="Times New Roman"/>
                <w:position w:val="6"/>
                <w:sz w:val="16"/>
                <w:szCs w:val="16"/>
                <w:lang w:val="lt-LT"/>
              </w:rPr>
              <w:t>(Tiekėjo vadovo ar jo įgalioto asmens pareigų pavadinimas, vardas ir pavardė)</w:t>
            </w:r>
          </w:p>
        </w:tc>
      </w:tr>
      <w:tr w:rsidR="005E7F3E" w:rsidTr="00F97BD9">
        <w:tc>
          <w:tcPr>
            <w:tcW w:w="9828" w:type="dxa"/>
          </w:tcPr>
          <w:p w:rsidR="005E7F3E" w:rsidRDefault="005E7F3E" w:rsidP="00F97BD9">
            <w:pPr>
              <w:pStyle w:val="BodyText1"/>
              <w:ind w:right="-82" w:firstLine="0"/>
              <w:rPr>
                <w:rFonts w:ascii="Times New Roman" w:hAnsi="Times New Roman"/>
                <w:sz w:val="24"/>
                <w:szCs w:val="24"/>
                <w:lang w:val="lt-LT"/>
              </w:rPr>
            </w:pPr>
            <w:r>
              <w:rPr>
                <w:rFonts w:ascii="Times New Roman" w:hAnsi="Times New Roman"/>
                <w:sz w:val="24"/>
                <w:szCs w:val="24"/>
                <w:lang w:val="lt-LT"/>
              </w:rPr>
              <w:t xml:space="preserve">tvirtinu, kad mano vadovaujamas (-a) (atstovaujamas (-a)) </w:t>
            </w:r>
            <w:r>
              <w:rPr>
                <w:rFonts w:ascii="Times New Roman" w:hAnsi="Times New Roman"/>
                <w:sz w:val="24"/>
                <w:szCs w:val="24"/>
                <w:u w:val="single"/>
                <w:lang w:val="lt-LT"/>
              </w:rPr>
              <w:t>________________________________</w:t>
            </w:r>
            <w:r>
              <w:rPr>
                <w:rFonts w:ascii="Times New Roman" w:hAnsi="Times New Roman"/>
                <w:sz w:val="24"/>
                <w:szCs w:val="24"/>
                <w:lang w:val="lt-LT"/>
              </w:rPr>
              <w:t>,</w:t>
            </w:r>
          </w:p>
        </w:tc>
      </w:tr>
      <w:tr w:rsidR="005E7F3E" w:rsidTr="00F97BD9">
        <w:tc>
          <w:tcPr>
            <w:tcW w:w="9828" w:type="dxa"/>
          </w:tcPr>
          <w:p w:rsidR="005E7F3E" w:rsidRPr="00C32630" w:rsidRDefault="005E7F3E" w:rsidP="00F97BD9">
            <w:pPr>
              <w:pStyle w:val="BodyText1"/>
              <w:ind w:right="-82" w:firstLine="0"/>
              <w:jc w:val="center"/>
              <w:rPr>
                <w:rFonts w:ascii="Times New Roman" w:hAnsi="Times New Roman"/>
                <w:sz w:val="16"/>
                <w:szCs w:val="16"/>
                <w:lang w:val="lt-LT"/>
              </w:rPr>
            </w:pPr>
            <w:r>
              <w:rPr>
                <w:rFonts w:ascii="Times New Roman" w:hAnsi="Times New Roman"/>
                <w:position w:val="6"/>
                <w:sz w:val="24"/>
                <w:szCs w:val="24"/>
                <w:lang w:val="lt-LT"/>
              </w:rPr>
              <w:t xml:space="preserve">                                                                                </w:t>
            </w:r>
            <w:r w:rsidRPr="00C32630">
              <w:rPr>
                <w:rFonts w:ascii="Times New Roman" w:hAnsi="Times New Roman"/>
                <w:position w:val="6"/>
                <w:sz w:val="16"/>
                <w:szCs w:val="16"/>
                <w:lang w:val="lt-LT"/>
              </w:rPr>
              <w:t>(Tiekėjo pavadinimas)</w:t>
            </w:r>
          </w:p>
        </w:tc>
      </w:tr>
      <w:tr w:rsidR="005E7F3E" w:rsidTr="00F97BD9">
        <w:tc>
          <w:tcPr>
            <w:tcW w:w="9828" w:type="dxa"/>
          </w:tcPr>
          <w:p w:rsidR="005E7F3E" w:rsidRPr="00C32630" w:rsidRDefault="005E7F3E" w:rsidP="00F97BD9">
            <w:pPr>
              <w:pStyle w:val="BodyText1"/>
              <w:ind w:right="-82" w:firstLine="0"/>
              <w:jc w:val="left"/>
              <w:rPr>
                <w:rFonts w:ascii="Times New Roman" w:hAnsi="Times New Roman"/>
                <w:sz w:val="24"/>
                <w:szCs w:val="24"/>
                <w:u w:val="single"/>
                <w:lang w:val="lt-LT"/>
              </w:rPr>
            </w:pPr>
            <w:r>
              <w:rPr>
                <w:rFonts w:ascii="Times New Roman" w:hAnsi="Times New Roman"/>
                <w:sz w:val="24"/>
                <w:szCs w:val="24"/>
                <w:lang w:val="lt-LT"/>
              </w:rPr>
              <w:t>dalyvaujantis (-i)</w:t>
            </w:r>
            <w:r>
              <w:rPr>
                <w:rFonts w:ascii="Times New Roman" w:hAnsi="Times New Roman"/>
                <w:sz w:val="24"/>
                <w:szCs w:val="24"/>
                <w:u w:val="single"/>
                <w:lang w:val="lt-LT"/>
              </w:rPr>
              <w:t>________________                                                              __________________,</w:t>
            </w:r>
          </w:p>
        </w:tc>
      </w:tr>
      <w:tr w:rsidR="005E7F3E" w:rsidTr="00F97BD9">
        <w:tc>
          <w:tcPr>
            <w:tcW w:w="9828" w:type="dxa"/>
          </w:tcPr>
          <w:p w:rsidR="005E7F3E" w:rsidRDefault="005E7F3E" w:rsidP="00F97BD9">
            <w:pPr>
              <w:pStyle w:val="BodyText1"/>
              <w:ind w:right="-82" w:firstLine="0"/>
              <w:jc w:val="center"/>
              <w:rPr>
                <w:rFonts w:ascii="Times New Roman" w:hAnsi="Times New Roman"/>
                <w:lang w:val="lt-LT"/>
              </w:rPr>
            </w:pPr>
            <w:r>
              <w:rPr>
                <w:rFonts w:ascii="Times New Roman" w:hAnsi="Times New Roman"/>
                <w:position w:val="6"/>
                <w:lang w:val="lt-LT"/>
              </w:rPr>
              <w:t>(Perkančiosios organizacijos pavadinimas)</w:t>
            </w:r>
          </w:p>
        </w:tc>
      </w:tr>
      <w:tr w:rsidR="005E7F3E" w:rsidRPr="00F77A7B" w:rsidTr="00F97BD9">
        <w:tc>
          <w:tcPr>
            <w:tcW w:w="9828" w:type="dxa"/>
          </w:tcPr>
          <w:p w:rsidR="005E7F3E" w:rsidRPr="00F77A7B" w:rsidRDefault="005E7F3E" w:rsidP="00F97BD9">
            <w:pPr>
              <w:spacing w:after="0" w:line="240" w:lineRule="auto"/>
              <w:jc w:val="both"/>
              <w:rPr>
                <w:szCs w:val="24"/>
              </w:rPr>
            </w:pPr>
            <w:r w:rsidRPr="00F77A7B">
              <w:rPr>
                <w:szCs w:val="24"/>
              </w:rPr>
              <w:t xml:space="preserve">atliekamame </w:t>
            </w:r>
            <w:r>
              <w:rPr>
                <w:szCs w:val="24"/>
                <w:u w:val="single"/>
              </w:rPr>
              <w:t>_____________________________________________</w:t>
            </w:r>
            <w:r w:rsidRPr="00F77A7B">
              <w:rPr>
                <w:szCs w:val="24"/>
                <w:u w:val="single"/>
              </w:rPr>
              <w:t>,</w:t>
            </w:r>
          </w:p>
          <w:p w:rsidR="005E7F3E" w:rsidRPr="00F77A7B" w:rsidRDefault="005E7F3E" w:rsidP="00F97BD9">
            <w:pPr>
              <w:pStyle w:val="BodyText1"/>
              <w:tabs>
                <w:tab w:val="left" w:pos="993"/>
                <w:tab w:val="left" w:pos="1134"/>
              </w:tabs>
              <w:ind w:firstLine="0"/>
              <w:rPr>
                <w:rFonts w:ascii="Times New Roman" w:hAnsi="Times New Roman"/>
                <w:sz w:val="24"/>
                <w:szCs w:val="24"/>
                <w:lang w:val="lt-LT"/>
              </w:rPr>
            </w:pPr>
            <w:r w:rsidRPr="00F77A7B">
              <w:rPr>
                <w:rFonts w:ascii="Times New Roman" w:hAnsi="Times New Roman"/>
                <w:sz w:val="24"/>
                <w:szCs w:val="24"/>
                <w:lang w:val="lt-LT"/>
              </w:rPr>
              <w:t>skelbta</w:t>
            </w:r>
            <w:r>
              <w:rPr>
                <w:rFonts w:ascii="Times New Roman" w:hAnsi="Times New Roman"/>
                <w:sz w:val="24"/>
                <w:szCs w:val="24"/>
                <w:lang w:val="lt-LT"/>
              </w:rPr>
              <w:t>me</w:t>
            </w:r>
            <w:r>
              <w:rPr>
                <w:rFonts w:ascii="Times New Roman" w:hAnsi="Times New Roman"/>
                <w:sz w:val="24"/>
                <w:szCs w:val="24"/>
                <w:u w:val="single"/>
                <w:lang w:val="lt-LT"/>
              </w:rPr>
              <w:t>____(neskelbtas)_______________________  ___________              ________________</w:t>
            </w:r>
            <w:r w:rsidRPr="00F77A7B">
              <w:rPr>
                <w:rFonts w:ascii="Times New Roman" w:hAnsi="Times New Roman"/>
                <w:bCs/>
                <w:sz w:val="24"/>
                <w:szCs w:val="24"/>
                <w:u w:val="single"/>
                <w:lang w:val="lt-LT"/>
              </w:rPr>
              <w:t xml:space="preserve">                               </w:t>
            </w:r>
          </w:p>
          <w:p w:rsidR="005E7F3E" w:rsidRDefault="005E7F3E" w:rsidP="00F97BD9">
            <w:pPr>
              <w:pStyle w:val="BodyText1"/>
              <w:jc w:val="center"/>
              <w:rPr>
                <w:rFonts w:ascii="Times New Roman" w:hAnsi="Times New Roman"/>
                <w:sz w:val="16"/>
                <w:szCs w:val="16"/>
                <w:lang w:val="lt-LT"/>
              </w:rPr>
            </w:pPr>
            <w:r w:rsidRPr="00F77A7B">
              <w:rPr>
                <w:rFonts w:ascii="Times New Roman" w:hAnsi="Times New Roman"/>
                <w:sz w:val="16"/>
                <w:szCs w:val="16"/>
                <w:lang w:val="lt-LT"/>
              </w:rPr>
              <w:t>(Leidinio pavadinimas, kuriame paskelbtas skelbimas apie pirkimą, data ir numeris)</w:t>
            </w:r>
          </w:p>
          <w:p w:rsidR="005E7F3E" w:rsidRPr="00F77A7B" w:rsidRDefault="005E7F3E" w:rsidP="00F97BD9">
            <w:pPr>
              <w:pStyle w:val="BodyText1"/>
              <w:jc w:val="center"/>
              <w:rPr>
                <w:rFonts w:ascii="Times New Roman" w:hAnsi="Times New Roman"/>
                <w:sz w:val="16"/>
                <w:szCs w:val="16"/>
                <w:lang w:val="lt-LT"/>
              </w:rPr>
            </w:pPr>
          </w:p>
        </w:tc>
      </w:tr>
    </w:tbl>
    <w:p w:rsidR="005E7F3E" w:rsidRDefault="005E7F3E" w:rsidP="005E7F3E">
      <w:pPr>
        <w:pStyle w:val="BodyText1"/>
        <w:ind w:firstLine="0"/>
        <w:rPr>
          <w:rFonts w:ascii="Times New Roman" w:hAnsi="Times New Roman"/>
          <w:spacing w:val="-4"/>
          <w:sz w:val="24"/>
          <w:szCs w:val="24"/>
          <w:lang w:val="lt-LT"/>
        </w:rPr>
      </w:pPr>
      <w:r>
        <w:rPr>
          <w:rFonts w:ascii="Times New Roman" w:hAnsi="Times New Roman"/>
          <w:spacing w:val="-4"/>
          <w:sz w:val="24"/>
          <w:szCs w:val="24"/>
          <w:lang w:val="lt-LT"/>
        </w:rPr>
        <w:t>nėra su kreditoriais sudaręs taikos sutarties, jam nėra iškelta restruktūrizavimo byla, jis nėra sustabdęs ar apribojęs savo veiklos, nesiekia priverstinio likvidavimo procedūros ar susitarimo su kreditoriais, taip pat nėra padaręs rimto profesinio pažeidimo (konkurencijos, darbo, darbuotojų saugos ir sveikatos, aplinkosaugos teisės aktų pažeidimo), už kurį tiekėjui (fiziniam asmeniui) yra paskirta administracinė nuobauda arba tiekėjui (juridiniam asmeniui) – ekonominė sankcija, nustatyta Lietuvos Respublikos įstatymuose, kai nuo sprendimo, kuriuo buvo paskirta ši sankcija, įsiteisėjimo dienos praėjo mažiau kaip vieni metai, o už Lietuvos Respublikos konkurencijos įstatymo 5 straipsnio pažeidimą tiekėjui, kuris yra juridinis asmuo, yra paskirta ekonominė sankcija, kai nuo sprendimo, kuriuo buvo paskirta ši sankcija, įsiteisėjimo dienos praėjo mažiau kaip treji metai.</w:t>
      </w:r>
    </w:p>
    <w:p w:rsidR="005E7F3E" w:rsidRDefault="005E7F3E" w:rsidP="005E7F3E">
      <w:pPr>
        <w:pStyle w:val="BodyText1"/>
        <w:ind w:firstLine="720"/>
        <w:rPr>
          <w:rFonts w:ascii="Times New Roman" w:hAnsi="Times New Roman"/>
          <w:sz w:val="24"/>
          <w:szCs w:val="24"/>
          <w:lang w:val="lt-LT"/>
        </w:rPr>
      </w:pPr>
      <w:r>
        <w:rPr>
          <w:rFonts w:ascii="Times New Roman" w:hAnsi="Times New Roman"/>
          <w:sz w:val="24"/>
          <w:szCs w:val="24"/>
          <w:lang w:val="lt-LT"/>
        </w:rPr>
        <w:t>2.  Man žinoma, kad, jeigu mano pateikta deklaracija yra melaginga, vadovaujantis Lietuvos Respublikos viešųjų pirkimų įstatymo (Žin., 1996, Nr. 84-2000; 2006, Nr. 4-102) 39 straipsnio 2 dalies 1 punktu, pateiktas pasiūlymas bus atmestas.</w:t>
      </w:r>
    </w:p>
    <w:p w:rsidR="005E7F3E" w:rsidRDefault="005E7F3E" w:rsidP="005E7F3E">
      <w:pPr>
        <w:pStyle w:val="BodyText1"/>
        <w:ind w:firstLine="720"/>
        <w:rPr>
          <w:rFonts w:ascii="Times New Roman" w:hAnsi="Times New Roman"/>
          <w:sz w:val="24"/>
          <w:szCs w:val="24"/>
          <w:lang w:val="lt-LT"/>
        </w:rPr>
      </w:pPr>
      <w:r>
        <w:rPr>
          <w:rFonts w:ascii="Times New Roman" w:hAnsi="Times New Roman"/>
          <w:spacing w:val="-6"/>
          <w:sz w:val="24"/>
          <w:szCs w:val="24"/>
          <w:lang w:val="lt-LT"/>
        </w:rPr>
        <w:t>3. Tiekėjas už deklaracijoje pateiktos informacijos teisingumą atsako įstatymų nustatyta tvarka</w:t>
      </w:r>
      <w:r>
        <w:rPr>
          <w:rFonts w:ascii="Times New Roman" w:hAnsi="Times New Roman"/>
          <w:sz w:val="24"/>
          <w:szCs w:val="24"/>
          <w:lang w:val="lt-LT"/>
        </w:rPr>
        <w:t>.</w:t>
      </w:r>
    </w:p>
    <w:p w:rsidR="005E7F3E" w:rsidRDefault="005E7F3E" w:rsidP="005E7F3E">
      <w:pPr>
        <w:pStyle w:val="BodyText1"/>
        <w:ind w:firstLine="720"/>
        <w:rPr>
          <w:rFonts w:ascii="Times New Roman" w:hAnsi="Times New Roman"/>
          <w:sz w:val="24"/>
          <w:szCs w:val="24"/>
          <w:lang w:val="lt-LT"/>
        </w:rPr>
      </w:pPr>
      <w:r>
        <w:rPr>
          <w:rFonts w:ascii="Times New Roman" w:hAnsi="Times New Roman"/>
          <w:sz w:val="24"/>
          <w:szCs w:val="24"/>
          <w:lang w:val="lt-LT"/>
        </w:rPr>
        <w:t>4. Jeigu viešajame pirkime dalyvauja ūkio subjektų grupė, deklaraciją pildo kiekvienas ūkio subjektas.</w:t>
      </w:r>
    </w:p>
    <w:p w:rsidR="005E7F3E" w:rsidRDefault="005E7F3E" w:rsidP="005E7F3E">
      <w:pPr>
        <w:pStyle w:val="BodyText1"/>
        <w:ind w:firstLine="720"/>
        <w:rPr>
          <w:rFonts w:ascii="Times New Roman" w:hAnsi="Times New Roman"/>
          <w:sz w:val="24"/>
          <w:szCs w:val="24"/>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5E7F3E" w:rsidTr="00F97BD9">
        <w:trPr>
          <w:trHeight w:val="285"/>
        </w:trPr>
        <w:tc>
          <w:tcPr>
            <w:tcW w:w="3284" w:type="dxa"/>
            <w:tcBorders>
              <w:top w:val="nil"/>
              <w:left w:val="nil"/>
              <w:bottom w:val="single" w:sz="4" w:space="0" w:color="auto"/>
              <w:right w:val="nil"/>
            </w:tcBorders>
          </w:tcPr>
          <w:p w:rsidR="005E7F3E" w:rsidRDefault="005E7F3E" w:rsidP="00F97BD9">
            <w:pPr>
              <w:spacing w:after="0" w:line="240" w:lineRule="auto"/>
              <w:ind w:right="-1"/>
              <w:rPr>
                <w:sz w:val="22"/>
              </w:rPr>
            </w:pPr>
          </w:p>
        </w:tc>
        <w:tc>
          <w:tcPr>
            <w:tcW w:w="604" w:type="dxa"/>
          </w:tcPr>
          <w:p w:rsidR="005E7F3E" w:rsidRDefault="005E7F3E" w:rsidP="00F97BD9">
            <w:pPr>
              <w:spacing w:after="0" w:line="240" w:lineRule="auto"/>
              <w:ind w:right="-1"/>
              <w:jc w:val="center"/>
              <w:rPr>
                <w:sz w:val="22"/>
              </w:rPr>
            </w:pPr>
          </w:p>
        </w:tc>
        <w:tc>
          <w:tcPr>
            <w:tcW w:w="1980" w:type="dxa"/>
            <w:tcBorders>
              <w:top w:val="nil"/>
              <w:left w:val="nil"/>
              <w:bottom w:val="single" w:sz="4" w:space="0" w:color="auto"/>
              <w:right w:val="nil"/>
            </w:tcBorders>
          </w:tcPr>
          <w:p w:rsidR="005E7F3E" w:rsidRDefault="005E7F3E" w:rsidP="00F97BD9">
            <w:pPr>
              <w:spacing w:after="0" w:line="240" w:lineRule="auto"/>
              <w:ind w:right="-1"/>
              <w:jc w:val="center"/>
              <w:rPr>
                <w:sz w:val="22"/>
              </w:rPr>
            </w:pPr>
          </w:p>
        </w:tc>
        <w:tc>
          <w:tcPr>
            <w:tcW w:w="701" w:type="dxa"/>
          </w:tcPr>
          <w:p w:rsidR="005E7F3E" w:rsidRDefault="005E7F3E" w:rsidP="00F97BD9">
            <w:pPr>
              <w:spacing w:after="0" w:line="240" w:lineRule="auto"/>
              <w:ind w:right="-1"/>
              <w:jc w:val="center"/>
              <w:rPr>
                <w:sz w:val="22"/>
              </w:rPr>
            </w:pPr>
          </w:p>
        </w:tc>
        <w:tc>
          <w:tcPr>
            <w:tcW w:w="2611" w:type="dxa"/>
            <w:tcBorders>
              <w:top w:val="nil"/>
              <w:left w:val="nil"/>
              <w:bottom w:val="single" w:sz="4" w:space="0" w:color="auto"/>
              <w:right w:val="nil"/>
            </w:tcBorders>
          </w:tcPr>
          <w:p w:rsidR="005E7F3E" w:rsidRDefault="005E7F3E" w:rsidP="00F97BD9">
            <w:pPr>
              <w:spacing w:after="0" w:line="240" w:lineRule="auto"/>
              <w:ind w:right="-1"/>
              <w:jc w:val="right"/>
              <w:rPr>
                <w:sz w:val="22"/>
              </w:rPr>
            </w:pPr>
          </w:p>
        </w:tc>
        <w:tc>
          <w:tcPr>
            <w:tcW w:w="648" w:type="dxa"/>
          </w:tcPr>
          <w:p w:rsidR="005E7F3E" w:rsidRDefault="005E7F3E" w:rsidP="00F97BD9">
            <w:pPr>
              <w:spacing w:after="0" w:line="240" w:lineRule="auto"/>
              <w:ind w:right="-1"/>
              <w:jc w:val="right"/>
              <w:rPr>
                <w:sz w:val="22"/>
              </w:rPr>
            </w:pPr>
          </w:p>
        </w:tc>
      </w:tr>
      <w:tr w:rsidR="005E7F3E" w:rsidTr="00F97BD9">
        <w:trPr>
          <w:trHeight w:val="186"/>
        </w:trPr>
        <w:tc>
          <w:tcPr>
            <w:tcW w:w="3284" w:type="dxa"/>
            <w:tcBorders>
              <w:top w:val="single" w:sz="4" w:space="0" w:color="auto"/>
              <w:left w:val="nil"/>
              <w:bottom w:val="nil"/>
              <w:right w:val="nil"/>
            </w:tcBorders>
          </w:tcPr>
          <w:p w:rsidR="005E7F3E" w:rsidRPr="00482283" w:rsidRDefault="005E7F3E" w:rsidP="00F97BD9">
            <w:pPr>
              <w:pStyle w:val="BodyText1"/>
              <w:ind w:firstLine="0"/>
              <w:jc w:val="center"/>
              <w:rPr>
                <w:rFonts w:ascii="Times New Roman" w:hAnsi="Times New Roman"/>
                <w:position w:val="6"/>
                <w:sz w:val="16"/>
                <w:szCs w:val="16"/>
                <w:lang w:val="lt-LT"/>
              </w:rPr>
            </w:pPr>
            <w:r w:rsidRPr="00482283">
              <w:rPr>
                <w:rFonts w:ascii="Times New Roman" w:hAnsi="Times New Roman"/>
                <w:position w:val="6"/>
                <w:sz w:val="16"/>
                <w:szCs w:val="16"/>
                <w:lang w:val="lt-LT"/>
              </w:rPr>
              <w:t>(Tiekėjo arba jo įgalioto asmens pareigų pavadinimas*)</w:t>
            </w:r>
          </w:p>
        </w:tc>
        <w:tc>
          <w:tcPr>
            <w:tcW w:w="604" w:type="dxa"/>
          </w:tcPr>
          <w:p w:rsidR="005E7F3E" w:rsidRDefault="005E7F3E" w:rsidP="00F97BD9">
            <w:pPr>
              <w:spacing w:after="0" w:line="240" w:lineRule="auto"/>
              <w:ind w:right="-1"/>
              <w:jc w:val="center"/>
              <w:rPr>
                <w:szCs w:val="24"/>
              </w:rPr>
            </w:pPr>
          </w:p>
        </w:tc>
        <w:tc>
          <w:tcPr>
            <w:tcW w:w="1980" w:type="dxa"/>
            <w:tcBorders>
              <w:top w:val="single" w:sz="4" w:space="0" w:color="auto"/>
              <w:left w:val="nil"/>
              <w:bottom w:val="nil"/>
              <w:right w:val="nil"/>
            </w:tcBorders>
          </w:tcPr>
          <w:p w:rsidR="005E7F3E" w:rsidRPr="00482283" w:rsidRDefault="005E7F3E" w:rsidP="00F97BD9">
            <w:pPr>
              <w:spacing w:after="0" w:line="240" w:lineRule="auto"/>
              <w:ind w:right="-1"/>
              <w:jc w:val="center"/>
              <w:rPr>
                <w:sz w:val="16"/>
                <w:szCs w:val="16"/>
              </w:rPr>
            </w:pPr>
            <w:r w:rsidRPr="00482283">
              <w:rPr>
                <w:position w:val="6"/>
                <w:sz w:val="16"/>
                <w:szCs w:val="16"/>
              </w:rPr>
              <w:t>(Parašas*)</w:t>
            </w:r>
          </w:p>
        </w:tc>
        <w:tc>
          <w:tcPr>
            <w:tcW w:w="701" w:type="dxa"/>
          </w:tcPr>
          <w:p w:rsidR="005E7F3E" w:rsidRDefault="005E7F3E" w:rsidP="00F97BD9">
            <w:pPr>
              <w:spacing w:after="0" w:line="240" w:lineRule="auto"/>
              <w:ind w:right="-1"/>
              <w:jc w:val="center"/>
              <w:rPr>
                <w:szCs w:val="24"/>
              </w:rPr>
            </w:pPr>
          </w:p>
        </w:tc>
        <w:tc>
          <w:tcPr>
            <w:tcW w:w="2611" w:type="dxa"/>
            <w:tcBorders>
              <w:top w:val="single" w:sz="4" w:space="0" w:color="auto"/>
              <w:left w:val="nil"/>
              <w:bottom w:val="nil"/>
              <w:right w:val="nil"/>
            </w:tcBorders>
          </w:tcPr>
          <w:p w:rsidR="005E7F3E" w:rsidRPr="00482283" w:rsidRDefault="005E7F3E" w:rsidP="00F97BD9">
            <w:pPr>
              <w:spacing w:after="0" w:line="240" w:lineRule="auto"/>
              <w:ind w:right="-1"/>
              <w:jc w:val="center"/>
              <w:rPr>
                <w:sz w:val="16"/>
                <w:szCs w:val="16"/>
              </w:rPr>
            </w:pPr>
            <w:r w:rsidRPr="00482283">
              <w:rPr>
                <w:position w:val="6"/>
                <w:sz w:val="16"/>
                <w:szCs w:val="16"/>
              </w:rPr>
              <w:t>(Vardas ir pavardė*)</w:t>
            </w:r>
          </w:p>
        </w:tc>
        <w:tc>
          <w:tcPr>
            <w:tcW w:w="648" w:type="dxa"/>
          </w:tcPr>
          <w:p w:rsidR="005E7F3E" w:rsidRDefault="005E7F3E" w:rsidP="00F97BD9">
            <w:pPr>
              <w:spacing w:after="0" w:line="240" w:lineRule="auto"/>
              <w:ind w:right="-1"/>
              <w:jc w:val="center"/>
              <w:rPr>
                <w:sz w:val="22"/>
              </w:rPr>
            </w:pPr>
          </w:p>
        </w:tc>
      </w:tr>
    </w:tbl>
    <w:p w:rsidR="0090784B" w:rsidRDefault="0090784B" w:rsidP="0090784B">
      <w:pPr>
        <w:spacing w:after="0" w:line="240" w:lineRule="auto"/>
        <w:jc w:val="both"/>
        <w:rPr>
          <w:color w:val="000000"/>
          <w:sz w:val="20"/>
          <w:szCs w:val="20"/>
        </w:rPr>
      </w:pPr>
    </w:p>
    <w:p w:rsidR="002B453D" w:rsidRDefault="002B453D"/>
    <w:sectPr w:rsidR="002B45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84B"/>
    <w:rsid w:val="002B453D"/>
    <w:rsid w:val="005E7F3E"/>
    <w:rsid w:val="00603255"/>
    <w:rsid w:val="00907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64AC5-F4FD-4468-BB98-678277B9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84B"/>
    <w:pPr>
      <w:spacing w:after="200" w:line="276" w:lineRule="auto"/>
    </w:pPr>
    <w:rPr>
      <w:rFonts w:ascii="Times New Roman" w:eastAsia="Calibri" w:hAnsi="Times New Roman" w:cs="Times New Roman"/>
      <w:kern w:val="0"/>
      <w:sz w:val="24"/>
      <w:lang w:val="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784B"/>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0784B"/>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basedOn w:val="DefaultParagraphFont"/>
    <w:link w:val="Header"/>
    <w:rsid w:val="0090784B"/>
    <w:rPr>
      <w:rFonts w:ascii="Times New Roman" w:eastAsia="Times New Roman" w:hAnsi="Times New Roman" w:cs="Times New Roman"/>
      <w:kern w:val="0"/>
      <w:sz w:val="24"/>
      <w:szCs w:val="20"/>
      <w:lang w:val="lt-LT" w:eastAsia="lt-LT"/>
      <w14:ligatures w14:val="none"/>
    </w:rPr>
  </w:style>
  <w:style w:type="paragraph" w:customStyle="1" w:styleId="BodyText1">
    <w:name w:val="Body Text1"/>
    <w:rsid w:val="0090784B"/>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Default">
    <w:name w:val="Default"/>
    <w:rsid w:val="0090784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CentrBoldm">
    <w:name w:val="CentrBoldm"/>
    <w:basedOn w:val="Normal"/>
    <w:rsid w:val="005E7F3E"/>
    <w:pPr>
      <w:autoSpaceDE w:val="0"/>
      <w:autoSpaceDN w:val="0"/>
      <w:adjustRightInd w:val="0"/>
      <w:spacing w:after="0" w:line="240" w:lineRule="auto"/>
      <w:jc w:val="center"/>
    </w:pPr>
    <w:rPr>
      <w:rFonts w:ascii="TimesLT" w:eastAsia="Times New Roman" w:hAnsi="TimesLT"/>
      <w:b/>
      <w:bCs/>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966</Words>
  <Characters>5509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Danguole.butkiene@gmail.com</dc:creator>
  <cp:keywords/>
  <dc:description/>
  <cp:lastModifiedBy>Danguole.butkiene@gmail.com</cp:lastModifiedBy>
  <cp:revision>2</cp:revision>
  <dcterms:created xsi:type="dcterms:W3CDTF">2023-12-08T12:25:00Z</dcterms:created>
  <dcterms:modified xsi:type="dcterms:W3CDTF">2023-12-08T12:31:00Z</dcterms:modified>
</cp:coreProperties>
</file>